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8602E" w:rsidRDefault="004927FB">
      <w:pPr>
        <w:pStyle w:val="BodyText"/>
        <w:ind w:left="363"/>
        <w:rPr>
          <w:rFonts w:ascii="Times New Roman"/>
          <w:sz w:val="20"/>
        </w:rPr>
      </w:pPr>
      <w:r>
        <w:rPr>
          <w:rFonts w:ascii="Times New Roman"/>
          <w:noProof/>
          <w:sz w:val="20"/>
          <w:lang w:bidi="ar-SA"/>
        </w:rPr>
        <w:drawing>
          <wp:inline distT="0" distB="0" distL="0" distR="0">
            <wp:extent cx="2491725" cy="501491"/>
            <wp:effectExtent l="0" t="0" r="4445" b="0"/>
            <wp:docPr id="1" name="image2.png" descr="Safe Work Australi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2.png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491725" cy="50149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8602E" w:rsidRDefault="0058602E">
      <w:pPr>
        <w:pStyle w:val="BodyText"/>
        <w:rPr>
          <w:rFonts w:ascii="Times New Roman"/>
          <w:sz w:val="20"/>
        </w:rPr>
      </w:pPr>
    </w:p>
    <w:p w:rsidR="0058602E" w:rsidRDefault="0058602E">
      <w:pPr>
        <w:pStyle w:val="BodyText"/>
        <w:spacing w:before="10"/>
        <w:rPr>
          <w:rFonts w:ascii="Times New Roman"/>
          <w:sz w:val="19"/>
        </w:rPr>
      </w:pPr>
    </w:p>
    <w:p w:rsidR="0058602E" w:rsidRDefault="004927FB">
      <w:pPr>
        <w:pStyle w:val="BodyText"/>
        <w:spacing w:line="251" w:lineRule="exact"/>
        <w:ind w:left="1440"/>
      </w:pPr>
      <w:r>
        <w:t>Reference: FOI 18-007</w:t>
      </w:r>
    </w:p>
    <w:p w:rsidR="0058602E" w:rsidRDefault="004927FB">
      <w:pPr>
        <w:spacing w:line="251" w:lineRule="exact"/>
        <w:ind w:left="1440"/>
        <w:rPr>
          <w:b/>
        </w:rPr>
      </w:pPr>
      <w:r>
        <w:rPr>
          <w:b/>
        </w:rPr>
        <w:t>Attachment B – Schedule of Documents</w:t>
      </w:r>
    </w:p>
    <w:p w:rsidR="0058602E" w:rsidRDefault="0058602E">
      <w:pPr>
        <w:pStyle w:val="BodyText"/>
        <w:spacing w:before="3"/>
        <w:rPr>
          <w:b/>
        </w:rPr>
      </w:pPr>
    </w:p>
    <w:p w:rsidR="0058602E" w:rsidRDefault="004927FB">
      <w:pPr>
        <w:pStyle w:val="BodyText"/>
        <w:ind w:left="4054"/>
      </w:pPr>
      <w:r>
        <w:t>Schedule of documents released under the Freedom of Information Act 1982</w:t>
      </w:r>
    </w:p>
    <w:p w:rsidR="0058602E" w:rsidRDefault="000F14D9">
      <w:pPr>
        <w:pStyle w:val="BodyText"/>
        <w:spacing w:before="3"/>
      </w:pPr>
      <w:r>
        <w:rPr>
          <w:noProof/>
          <w:lang w:bidi="ar-SA"/>
        </w:rPr>
        <mc:AlternateContent>
          <mc:Choice Requires="wpg">
            <w:drawing>
              <wp:anchor distT="0" distB="0" distL="114300" distR="114300" simplePos="0" relativeHeight="251659264" behindDoc="1" locked="0" layoutInCell="1" allowOverlap="1">
                <wp:simplePos x="0" y="0"/>
                <wp:positionH relativeFrom="margin">
                  <wp:align>left</wp:align>
                </wp:positionH>
                <wp:positionV relativeFrom="page">
                  <wp:posOffset>6200775</wp:posOffset>
                </wp:positionV>
                <wp:extent cx="7237626" cy="1406796"/>
                <wp:effectExtent l="0" t="0" r="1905" b="3175"/>
                <wp:wrapNone/>
                <wp:docPr id="2" name="Group 2" descr="decorative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237626" cy="1406796"/>
                          <a:chOff x="0" y="9689"/>
                          <a:chExt cx="11841" cy="2293"/>
                        </a:xfrm>
                      </wpg:grpSpPr>
                      <pic:pic xmlns:pic="http://schemas.openxmlformats.org/drawingml/2006/picture">
                        <pic:nvPicPr>
                          <pic:cNvPr id="3" name="Picture 4" descr="decorative&#10;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9689"/>
                            <a:ext cx="11703" cy="221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4" name="Text Box 3"/>
                        <wps:cNvSpPr txBox="1">
                          <a:spLocks noChangeArrowheads="1"/>
                        </wps:cNvSpPr>
                        <wps:spPr bwMode="auto">
                          <a:xfrm>
                            <a:off x="218" y="10465"/>
                            <a:ext cx="11623" cy="151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58602E" w:rsidRDefault="004927FB" w:rsidP="000F14D9">
                              <w:pPr>
                                <w:spacing w:before="140" w:line="242" w:lineRule="auto"/>
                                <w:ind w:right="6692"/>
                                <w:rPr>
                                  <w:sz w:val="18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18"/>
                                </w:rPr>
                                <w:t xml:space="preserve">2 Phillip Law Street, New Acton ACT 2601 </w:t>
                              </w:r>
                              <w:r>
                                <w:rPr>
                                  <w:color w:val="FFFFFF"/>
                                  <w:sz w:val="18"/>
                                </w:rPr>
                                <w:t xml:space="preserve">GPO Box 641, Canberra ACT 2601 </w:t>
                              </w:r>
                              <w:hyperlink r:id="rId6" w:tooltip="link to Safe Work Australia website">
                                <w:r>
                                  <w:rPr>
                                    <w:color w:val="FFFFFF"/>
                                    <w:sz w:val="18"/>
                                  </w:rPr>
                                  <w:t>www.safeworkaustralia.gov.au</w:t>
                                </w:r>
                              </w:hyperlink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2" o:spid="_x0000_s1026" alt="decorative" style="position:absolute;margin-left:0;margin-top:488.25pt;width:569.9pt;height:110.75pt;z-index:-251657216;mso-position-horizontal:left;mso-position-horizontal-relative:margin;mso-position-vertical-relative:page" coordorigin=",9689" coordsize="11841,2293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4" o:spid="_x0000_s1027" type="#_x0000_t75" alt="decorative&#10;" style="position:absolute;top:9689;width:11703;height:221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">
                  <v:imagedata r:id="rId7" o:title="decorative&#10;"/>
                </v:shape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3" o:spid="_x0000_s1028" type="#_x0000_t202" style="position:absolute;left:218;top:10465;width:11623;height:151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" filled="f" stroked="f">
                  <v:textbox inset="0,0,0,0">
                    <w:txbxContent>
                      <w:p w:rsidR="0058602E" w:rsidRDefault="004927FB" w:rsidP="000F14D9">
                        <w:pPr>
                          <w:spacing w:before="140" w:line="242" w:lineRule="auto"/>
                          <w:ind w:right="6692"/>
                          <w:rPr>
                            <w:sz w:val="18"/>
                          </w:rPr>
                        </w:pPr>
                        <w:r>
                          <w:rPr>
                            <w:b/>
                            <w:color w:val="FFFFFF"/>
                            <w:sz w:val="18"/>
                          </w:rPr>
                          <w:t xml:space="preserve">2 Phillip Law Street, New Acton ACT 2601 </w:t>
                        </w:r>
                        <w:r>
                          <w:rPr>
                            <w:color w:val="FFFFFF"/>
                            <w:sz w:val="18"/>
                          </w:rPr>
                          <w:t xml:space="preserve">GPO Box 641, Canberra ACT 2601 </w:t>
                        </w:r>
                        <w:hyperlink r:id="rId8" w:tooltip="link to Safe Work Australia website">
                          <w:r>
                            <w:rPr>
                              <w:color w:val="FFFFFF"/>
                              <w:sz w:val="18"/>
                            </w:rPr>
                            <w:t>www.safeworkaustralia.gov.au</w:t>
                          </w:r>
                        </w:hyperlink>
                      </w:p>
                    </w:txbxContent>
                  </v:textbox>
                </v:shape>
                <w10:wrap anchorx="margin" anchory="page"/>
              </v:group>
            </w:pict>
          </mc:Fallback>
        </mc:AlternateContent>
      </w:r>
    </w:p>
    <w:tbl>
      <w:tblPr>
        <w:tblW w:w="0" w:type="auto"/>
        <w:tblInd w:w="133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292"/>
        <w:gridCol w:w="1937"/>
        <w:gridCol w:w="1177"/>
        <w:gridCol w:w="7338"/>
        <w:gridCol w:w="2545"/>
      </w:tblGrid>
      <w:tr w:rsidR="0058602E">
        <w:trPr>
          <w:trHeight w:val="251"/>
        </w:trPr>
        <w:tc>
          <w:tcPr>
            <w:tcW w:w="1292" w:type="dxa"/>
          </w:tcPr>
          <w:p w:rsidR="0058602E" w:rsidRDefault="004927FB">
            <w:pPr>
              <w:pStyle w:val="TableParagraph"/>
              <w:spacing w:line="232" w:lineRule="exact"/>
              <w:ind w:left="88" w:right="78"/>
              <w:jc w:val="center"/>
              <w:rPr>
                <w:b/>
              </w:rPr>
            </w:pPr>
            <w:r>
              <w:rPr>
                <w:b/>
              </w:rPr>
              <w:t>Document</w:t>
            </w:r>
          </w:p>
        </w:tc>
        <w:tc>
          <w:tcPr>
            <w:tcW w:w="1937" w:type="dxa"/>
          </w:tcPr>
          <w:p w:rsidR="0058602E" w:rsidRDefault="004927FB">
            <w:pPr>
              <w:pStyle w:val="TableParagraph"/>
              <w:spacing w:line="232" w:lineRule="exact"/>
              <w:ind w:left="706" w:right="703"/>
              <w:jc w:val="center"/>
              <w:rPr>
                <w:b/>
              </w:rPr>
            </w:pPr>
            <w:r>
              <w:rPr>
                <w:b/>
              </w:rPr>
              <w:t>Date</w:t>
            </w:r>
          </w:p>
        </w:tc>
        <w:tc>
          <w:tcPr>
            <w:tcW w:w="1177" w:type="dxa"/>
          </w:tcPr>
          <w:p w:rsidR="0058602E" w:rsidRDefault="004927FB">
            <w:pPr>
              <w:pStyle w:val="TableParagraph"/>
              <w:spacing w:line="232" w:lineRule="exact"/>
              <w:ind w:left="0" w:right="253"/>
              <w:jc w:val="right"/>
              <w:rPr>
                <w:b/>
              </w:rPr>
            </w:pPr>
            <w:r>
              <w:rPr>
                <w:b/>
              </w:rPr>
              <w:t>Pages</w:t>
            </w:r>
          </w:p>
        </w:tc>
        <w:tc>
          <w:tcPr>
            <w:tcW w:w="7338" w:type="dxa"/>
          </w:tcPr>
          <w:p w:rsidR="0058602E" w:rsidRDefault="004927FB">
            <w:pPr>
              <w:pStyle w:val="TableParagraph"/>
              <w:spacing w:line="232" w:lineRule="exact"/>
              <w:ind w:left="3042" w:right="3035"/>
              <w:jc w:val="center"/>
              <w:rPr>
                <w:b/>
              </w:rPr>
            </w:pPr>
            <w:r>
              <w:rPr>
                <w:b/>
              </w:rPr>
              <w:t>Description</w:t>
            </w:r>
          </w:p>
        </w:tc>
        <w:tc>
          <w:tcPr>
            <w:tcW w:w="2545" w:type="dxa"/>
          </w:tcPr>
          <w:p w:rsidR="0058602E" w:rsidRDefault="004927FB">
            <w:pPr>
              <w:pStyle w:val="TableParagraph"/>
              <w:spacing w:line="232" w:lineRule="exact"/>
              <w:ind w:left="219"/>
              <w:rPr>
                <w:b/>
              </w:rPr>
            </w:pPr>
            <w:r>
              <w:rPr>
                <w:b/>
              </w:rPr>
              <w:t>Decision on access</w:t>
            </w:r>
          </w:p>
        </w:tc>
      </w:tr>
      <w:tr w:rsidR="0058602E">
        <w:trPr>
          <w:trHeight w:val="458"/>
        </w:trPr>
        <w:tc>
          <w:tcPr>
            <w:tcW w:w="1292" w:type="dxa"/>
            <w:tcBorders>
              <w:bottom w:val="single" w:sz="6" w:space="0" w:color="000000"/>
            </w:tcBorders>
          </w:tcPr>
          <w:p w:rsidR="0058602E" w:rsidRDefault="004927FB">
            <w:pPr>
              <w:pStyle w:val="TableParagraph"/>
              <w:spacing w:line="229" w:lineRule="exact"/>
              <w:ind w:left="10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1</w:t>
            </w:r>
          </w:p>
        </w:tc>
        <w:tc>
          <w:tcPr>
            <w:tcW w:w="1937" w:type="dxa"/>
            <w:tcBorders>
              <w:bottom w:val="single" w:sz="6" w:space="0" w:color="000000"/>
            </w:tcBorders>
          </w:tcPr>
          <w:p w:rsidR="0058602E" w:rsidRDefault="004927FB">
            <w:pPr>
              <w:pStyle w:val="TableParagraph"/>
              <w:spacing w:line="229" w:lineRule="exact"/>
              <w:ind w:left="107"/>
              <w:rPr>
                <w:sz w:val="20"/>
              </w:rPr>
            </w:pPr>
            <w:r>
              <w:rPr>
                <w:sz w:val="20"/>
              </w:rPr>
              <w:t>16 February 2010</w:t>
            </w:r>
          </w:p>
        </w:tc>
        <w:tc>
          <w:tcPr>
            <w:tcW w:w="1177" w:type="dxa"/>
            <w:tcBorders>
              <w:bottom w:val="single" w:sz="6" w:space="0" w:color="000000"/>
            </w:tcBorders>
          </w:tcPr>
          <w:p w:rsidR="0058602E" w:rsidRDefault="004927FB">
            <w:pPr>
              <w:pStyle w:val="TableParagraph"/>
              <w:spacing w:line="229" w:lineRule="exact"/>
              <w:ind w:left="385"/>
              <w:rPr>
                <w:sz w:val="20"/>
              </w:rPr>
            </w:pPr>
            <w:r>
              <w:rPr>
                <w:sz w:val="20"/>
              </w:rPr>
              <w:t>1-20</w:t>
            </w:r>
          </w:p>
        </w:tc>
        <w:tc>
          <w:tcPr>
            <w:tcW w:w="7338" w:type="dxa"/>
            <w:tcBorders>
              <w:bottom w:val="single" w:sz="6" w:space="0" w:color="000000"/>
            </w:tcBorders>
          </w:tcPr>
          <w:p w:rsidR="0058602E" w:rsidRDefault="004927FB">
            <w:pPr>
              <w:pStyle w:val="TableParagraph"/>
              <w:spacing w:line="229" w:lineRule="exact"/>
              <w:rPr>
                <w:sz w:val="20"/>
              </w:rPr>
            </w:pPr>
            <w:r>
              <w:rPr>
                <w:sz w:val="20"/>
              </w:rPr>
              <w:t>Email re Reports and Annexes of the 47</w:t>
            </w:r>
            <w:proofErr w:type="spellStart"/>
            <w:r>
              <w:rPr>
                <w:position w:val="6"/>
                <w:sz w:val="13"/>
              </w:rPr>
              <w:t>th</w:t>
            </w:r>
            <w:proofErr w:type="spellEnd"/>
            <w:r>
              <w:rPr>
                <w:position w:val="6"/>
                <w:sz w:val="13"/>
              </w:rPr>
              <w:t xml:space="preserve"> </w:t>
            </w:r>
            <w:r>
              <w:rPr>
                <w:sz w:val="20"/>
              </w:rPr>
              <w:t>CIS Centres Meeting with Annex V</w:t>
            </w:r>
          </w:p>
        </w:tc>
        <w:tc>
          <w:tcPr>
            <w:tcW w:w="2545" w:type="dxa"/>
            <w:tcBorders>
              <w:bottom w:val="single" w:sz="6" w:space="0" w:color="000000"/>
            </w:tcBorders>
          </w:tcPr>
          <w:p w:rsidR="0058602E" w:rsidRDefault="004927FB">
            <w:pPr>
              <w:pStyle w:val="TableParagraph"/>
              <w:spacing w:before="4" w:line="228" w:lineRule="exact"/>
              <w:rPr>
                <w:sz w:val="20"/>
              </w:rPr>
            </w:pPr>
            <w:r>
              <w:rPr>
                <w:sz w:val="20"/>
              </w:rPr>
              <w:t>Partially released - s47F personal privacy</w:t>
            </w:r>
          </w:p>
        </w:tc>
      </w:tr>
      <w:tr w:rsidR="0058602E">
        <w:trPr>
          <w:trHeight w:val="456"/>
        </w:trPr>
        <w:tc>
          <w:tcPr>
            <w:tcW w:w="1292" w:type="dxa"/>
            <w:tcBorders>
              <w:top w:val="single" w:sz="6" w:space="0" w:color="000000"/>
            </w:tcBorders>
          </w:tcPr>
          <w:p w:rsidR="0058602E" w:rsidRDefault="004927FB">
            <w:pPr>
              <w:pStyle w:val="TableParagraph"/>
              <w:spacing w:line="223" w:lineRule="exact"/>
              <w:ind w:left="10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2</w:t>
            </w:r>
          </w:p>
        </w:tc>
        <w:tc>
          <w:tcPr>
            <w:tcW w:w="1937" w:type="dxa"/>
            <w:tcBorders>
              <w:top w:val="single" w:sz="6" w:space="0" w:color="000000"/>
            </w:tcBorders>
          </w:tcPr>
          <w:p w:rsidR="0058602E" w:rsidRDefault="004927FB">
            <w:pPr>
              <w:pStyle w:val="TableParagraph"/>
              <w:spacing w:line="223" w:lineRule="exact"/>
              <w:ind w:left="107"/>
              <w:rPr>
                <w:sz w:val="20"/>
              </w:rPr>
            </w:pPr>
            <w:r>
              <w:rPr>
                <w:sz w:val="20"/>
              </w:rPr>
              <w:t>12 May 2014</w:t>
            </w:r>
          </w:p>
        </w:tc>
        <w:tc>
          <w:tcPr>
            <w:tcW w:w="1177" w:type="dxa"/>
            <w:tcBorders>
              <w:top w:val="single" w:sz="6" w:space="0" w:color="000000"/>
            </w:tcBorders>
          </w:tcPr>
          <w:p w:rsidR="0058602E" w:rsidRDefault="004927FB">
            <w:pPr>
              <w:pStyle w:val="TableParagraph"/>
              <w:spacing w:line="223" w:lineRule="exact"/>
              <w:ind w:left="0" w:right="325"/>
              <w:jc w:val="right"/>
              <w:rPr>
                <w:sz w:val="20"/>
              </w:rPr>
            </w:pPr>
            <w:r>
              <w:rPr>
                <w:w w:val="95"/>
                <w:sz w:val="20"/>
              </w:rPr>
              <w:t>21-26</w:t>
            </w:r>
          </w:p>
        </w:tc>
        <w:tc>
          <w:tcPr>
            <w:tcW w:w="7338" w:type="dxa"/>
            <w:tcBorders>
              <w:top w:val="single" w:sz="6" w:space="0" w:color="000000"/>
            </w:tcBorders>
          </w:tcPr>
          <w:p w:rsidR="0058602E" w:rsidRDefault="004927FB">
            <w:pPr>
              <w:pStyle w:val="TableParagraph"/>
              <w:spacing w:line="223" w:lineRule="exact"/>
              <w:rPr>
                <w:sz w:val="20"/>
              </w:rPr>
            </w:pPr>
            <w:r>
              <w:rPr>
                <w:sz w:val="20"/>
              </w:rPr>
              <w:t xml:space="preserve">Email containing </w:t>
            </w:r>
            <w:proofErr w:type="spellStart"/>
            <w:r>
              <w:rPr>
                <w:sz w:val="20"/>
              </w:rPr>
              <w:t>Centers</w:t>
            </w:r>
            <w:proofErr w:type="spellEnd"/>
            <w:r>
              <w:rPr>
                <w:sz w:val="20"/>
              </w:rPr>
              <w:t xml:space="preserve"> for Disease Control and Prevention Weekly Digest</w:t>
            </w:r>
          </w:p>
        </w:tc>
        <w:tc>
          <w:tcPr>
            <w:tcW w:w="2545" w:type="dxa"/>
            <w:tcBorders>
              <w:top w:val="single" w:sz="6" w:space="0" w:color="000000"/>
            </w:tcBorders>
          </w:tcPr>
          <w:p w:rsidR="0058602E" w:rsidRDefault="004927FB">
            <w:pPr>
              <w:pStyle w:val="TableParagraph"/>
              <w:spacing w:line="223" w:lineRule="exact"/>
              <w:rPr>
                <w:sz w:val="20"/>
              </w:rPr>
            </w:pPr>
            <w:r>
              <w:rPr>
                <w:sz w:val="20"/>
              </w:rPr>
              <w:t>Partially released - s47F</w:t>
            </w:r>
          </w:p>
          <w:p w:rsidR="0058602E" w:rsidRDefault="004927FB">
            <w:pPr>
              <w:pStyle w:val="TableParagraph"/>
              <w:spacing w:line="213" w:lineRule="exact"/>
              <w:rPr>
                <w:sz w:val="20"/>
              </w:rPr>
            </w:pPr>
            <w:r>
              <w:rPr>
                <w:sz w:val="20"/>
              </w:rPr>
              <w:t>personal privacy</w:t>
            </w:r>
          </w:p>
        </w:tc>
      </w:tr>
      <w:tr w:rsidR="0058602E">
        <w:trPr>
          <w:trHeight w:val="460"/>
        </w:trPr>
        <w:tc>
          <w:tcPr>
            <w:tcW w:w="1292" w:type="dxa"/>
          </w:tcPr>
          <w:p w:rsidR="0058602E" w:rsidRDefault="004927FB">
            <w:pPr>
              <w:pStyle w:val="TableParagraph"/>
              <w:ind w:left="10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3</w:t>
            </w:r>
          </w:p>
        </w:tc>
        <w:tc>
          <w:tcPr>
            <w:tcW w:w="1937" w:type="dxa"/>
          </w:tcPr>
          <w:p w:rsidR="0058602E" w:rsidRDefault="004927FB">
            <w:pPr>
              <w:pStyle w:val="TableParagraph"/>
              <w:ind w:left="107"/>
              <w:rPr>
                <w:sz w:val="20"/>
              </w:rPr>
            </w:pPr>
            <w:r>
              <w:rPr>
                <w:sz w:val="20"/>
              </w:rPr>
              <w:t>11 August 2014</w:t>
            </w:r>
          </w:p>
        </w:tc>
        <w:tc>
          <w:tcPr>
            <w:tcW w:w="1177" w:type="dxa"/>
          </w:tcPr>
          <w:p w:rsidR="0058602E" w:rsidRDefault="004927FB">
            <w:pPr>
              <w:pStyle w:val="TableParagraph"/>
              <w:ind w:left="0" w:right="325"/>
              <w:jc w:val="right"/>
              <w:rPr>
                <w:sz w:val="20"/>
              </w:rPr>
            </w:pPr>
            <w:r>
              <w:rPr>
                <w:w w:val="95"/>
                <w:sz w:val="20"/>
              </w:rPr>
              <w:t>27-34</w:t>
            </w:r>
          </w:p>
        </w:tc>
        <w:tc>
          <w:tcPr>
            <w:tcW w:w="7338" w:type="dxa"/>
          </w:tcPr>
          <w:p w:rsidR="0058602E" w:rsidRDefault="004927FB">
            <w:pPr>
              <w:pStyle w:val="TableParagraph"/>
              <w:rPr>
                <w:sz w:val="20"/>
              </w:rPr>
            </w:pPr>
            <w:r>
              <w:rPr>
                <w:sz w:val="20"/>
              </w:rPr>
              <w:t xml:space="preserve">Email containing </w:t>
            </w:r>
            <w:proofErr w:type="spellStart"/>
            <w:r>
              <w:rPr>
                <w:sz w:val="20"/>
              </w:rPr>
              <w:t>Centers</w:t>
            </w:r>
            <w:proofErr w:type="spellEnd"/>
            <w:r>
              <w:rPr>
                <w:sz w:val="20"/>
              </w:rPr>
              <w:t xml:space="preserve"> for Disease Control and Prevention Weekly Digest</w:t>
            </w:r>
          </w:p>
        </w:tc>
        <w:tc>
          <w:tcPr>
            <w:tcW w:w="2545" w:type="dxa"/>
          </w:tcPr>
          <w:p w:rsidR="0058602E" w:rsidRDefault="004927FB">
            <w:pPr>
              <w:pStyle w:val="TableParagraph"/>
              <w:spacing w:line="230" w:lineRule="exact"/>
              <w:rPr>
                <w:sz w:val="20"/>
              </w:rPr>
            </w:pPr>
            <w:r>
              <w:rPr>
                <w:sz w:val="20"/>
              </w:rPr>
              <w:t>Partially released - s47F personal privacy</w:t>
            </w:r>
          </w:p>
        </w:tc>
      </w:tr>
      <w:tr w:rsidR="0058602E">
        <w:trPr>
          <w:trHeight w:val="460"/>
        </w:trPr>
        <w:tc>
          <w:tcPr>
            <w:tcW w:w="1292" w:type="dxa"/>
          </w:tcPr>
          <w:p w:rsidR="0058602E" w:rsidRDefault="004927FB">
            <w:pPr>
              <w:pStyle w:val="TableParagraph"/>
              <w:ind w:left="10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4</w:t>
            </w:r>
          </w:p>
        </w:tc>
        <w:tc>
          <w:tcPr>
            <w:tcW w:w="1937" w:type="dxa"/>
          </w:tcPr>
          <w:p w:rsidR="0058602E" w:rsidRDefault="004927FB">
            <w:pPr>
              <w:pStyle w:val="TableParagraph"/>
              <w:ind w:left="107"/>
              <w:rPr>
                <w:sz w:val="20"/>
              </w:rPr>
            </w:pPr>
            <w:r>
              <w:rPr>
                <w:sz w:val="20"/>
              </w:rPr>
              <w:t>4 December 2014</w:t>
            </w:r>
          </w:p>
        </w:tc>
        <w:tc>
          <w:tcPr>
            <w:tcW w:w="1177" w:type="dxa"/>
          </w:tcPr>
          <w:p w:rsidR="0058602E" w:rsidRDefault="004927FB">
            <w:pPr>
              <w:pStyle w:val="TableParagraph"/>
              <w:ind w:left="0" w:right="325"/>
              <w:jc w:val="right"/>
              <w:rPr>
                <w:sz w:val="20"/>
              </w:rPr>
            </w:pPr>
            <w:r>
              <w:rPr>
                <w:w w:val="95"/>
                <w:sz w:val="20"/>
              </w:rPr>
              <w:t>35-37</w:t>
            </w:r>
          </w:p>
        </w:tc>
        <w:tc>
          <w:tcPr>
            <w:tcW w:w="7338" w:type="dxa"/>
          </w:tcPr>
          <w:p w:rsidR="0058602E" w:rsidRDefault="004927FB">
            <w:pPr>
              <w:pStyle w:val="TableParagraph"/>
              <w:rPr>
                <w:sz w:val="20"/>
              </w:rPr>
            </w:pPr>
            <w:r>
              <w:rPr>
                <w:sz w:val="20"/>
              </w:rPr>
              <w:t xml:space="preserve">Email containing Health and Safety Executive </w:t>
            </w:r>
            <w:proofErr w:type="spellStart"/>
            <w:r>
              <w:rPr>
                <w:sz w:val="20"/>
              </w:rPr>
              <w:t>eBulletin</w:t>
            </w:r>
            <w:proofErr w:type="spellEnd"/>
          </w:p>
        </w:tc>
        <w:tc>
          <w:tcPr>
            <w:tcW w:w="2545" w:type="dxa"/>
          </w:tcPr>
          <w:p w:rsidR="0058602E" w:rsidRDefault="004927FB">
            <w:pPr>
              <w:pStyle w:val="TableParagraph"/>
              <w:spacing w:line="230" w:lineRule="exact"/>
              <w:rPr>
                <w:sz w:val="20"/>
              </w:rPr>
            </w:pPr>
            <w:r>
              <w:rPr>
                <w:sz w:val="20"/>
              </w:rPr>
              <w:t>Partially released - s47F personal privacy</w:t>
            </w:r>
          </w:p>
        </w:tc>
      </w:tr>
      <w:tr w:rsidR="0058602E">
        <w:trPr>
          <w:trHeight w:val="457"/>
        </w:trPr>
        <w:tc>
          <w:tcPr>
            <w:tcW w:w="1292" w:type="dxa"/>
          </w:tcPr>
          <w:p w:rsidR="0058602E" w:rsidRDefault="004927FB">
            <w:pPr>
              <w:pStyle w:val="TableParagraph"/>
              <w:ind w:left="10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5</w:t>
            </w:r>
          </w:p>
        </w:tc>
        <w:tc>
          <w:tcPr>
            <w:tcW w:w="1937" w:type="dxa"/>
          </w:tcPr>
          <w:p w:rsidR="0058602E" w:rsidRDefault="004927FB">
            <w:pPr>
              <w:pStyle w:val="TableParagraph"/>
              <w:ind w:left="107"/>
              <w:rPr>
                <w:sz w:val="20"/>
              </w:rPr>
            </w:pPr>
            <w:r>
              <w:rPr>
                <w:sz w:val="20"/>
              </w:rPr>
              <w:t>9 February 2015</w:t>
            </w:r>
          </w:p>
        </w:tc>
        <w:tc>
          <w:tcPr>
            <w:tcW w:w="1177" w:type="dxa"/>
          </w:tcPr>
          <w:p w:rsidR="0058602E" w:rsidRDefault="004927FB">
            <w:pPr>
              <w:pStyle w:val="TableParagraph"/>
              <w:ind w:left="0" w:right="325"/>
              <w:jc w:val="right"/>
              <w:rPr>
                <w:sz w:val="20"/>
              </w:rPr>
            </w:pPr>
            <w:r>
              <w:rPr>
                <w:w w:val="95"/>
                <w:sz w:val="20"/>
              </w:rPr>
              <w:t>38-43</w:t>
            </w:r>
          </w:p>
        </w:tc>
        <w:tc>
          <w:tcPr>
            <w:tcW w:w="7338" w:type="dxa"/>
          </w:tcPr>
          <w:p w:rsidR="0058602E" w:rsidRDefault="004927FB">
            <w:pPr>
              <w:pStyle w:val="TableParagraph"/>
              <w:rPr>
                <w:sz w:val="20"/>
              </w:rPr>
            </w:pPr>
            <w:r>
              <w:rPr>
                <w:sz w:val="20"/>
              </w:rPr>
              <w:t xml:space="preserve">Email containing </w:t>
            </w:r>
            <w:proofErr w:type="spellStart"/>
            <w:r>
              <w:rPr>
                <w:sz w:val="20"/>
              </w:rPr>
              <w:t>Centers</w:t>
            </w:r>
            <w:proofErr w:type="spellEnd"/>
            <w:r>
              <w:rPr>
                <w:sz w:val="20"/>
              </w:rPr>
              <w:t xml:space="preserve"> for Disease Control and Prevention Weekly Digest</w:t>
            </w:r>
          </w:p>
        </w:tc>
        <w:tc>
          <w:tcPr>
            <w:tcW w:w="2545" w:type="dxa"/>
          </w:tcPr>
          <w:p w:rsidR="0058602E" w:rsidRDefault="004927FB">
            <w:pPr>
              <w:pStyle w:val="TableParagraph"/>
              <w:spacing w:line="230" w:lineRule="exact"/>
              <w:rPr>
                <w:sz w:val="20"/>
              </w:rPr>
            </w:pPr>
            <w:r>
              <w:rPr>
                <w:sz w:val="20"/>
              </w:rPr>
              <w:t>Partially released - s47F personal privacy</w:t>
            </w:r>
          </w:p>
        </w:tc>
      </w:tr>
      <w:tr w:rsidR="0058602E">
        <w:trPr>
          <w:trHeight w:val="458"/>
        </w:trPr>
        <w:tc>
          <w:tcPr>
            <w:tcW w:w="1292" w:type="dxa"/>
          </w:tcPr>
          <w:p w:rsidR="0058602E" w:rsidRDefault="004927FB">
            <w:pPr>
              <w:pStyle w:val="TableParagraph"/>
              <w:ind w:left="10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6</w:t>
            </w:r>
          </w:p>
        </w:tc>
        <w:tc>
          <w:tcPr>
            <w:tcW w:w="1937" w:type="dxa"/>
          </w:tcPr>
          <w:p w:rsidR="0058602E" w:rsidRDefault="004927FB">
            <w:pPr>
              <w:pStyle w:val="TableParagraph"/>
              <w:ind w:left="107"/>
              <w:rPr>
                <w:sz w:val="20"/>
              </w:rPr>
            </w:pPr>
            <w:r>
              <w:rPr>
                <w:sz w:val="20"/>
              </w:rPr>
              <w:t>9 February 2015</w:t>
            </w:r>
          </w:p>
        </w:tc>
        <w:tc>
          <w:tcPr>
            <w:tcW w:w="1177" w:type="dxa"/>
          </w:tcPr>
          <w:p w:rsidR="0058602E" w:rsidRDefault="004927FB">
            <w:pPr>
              <w:pStyle w:val="TableParagraph"/>
              <w:ind w:left="0" w:right="325"/>
              <w:jc w:val="right"/>
              <w:rPr>
                <w:sz w:val="20"/>
              </w:rPr>
            </w:pPr>
            <w:r>
              <w:rPr>
                <w:w w:val="95"/>
                <w:sz w:val="20"/>
              </w:rPr>
              <w:t>44-59</w:t>
            </w:r>
          </w:p>
        </w:tc>
        <w:tc>
          <w:tcPr>
            <w:tcW w:w="7338" w:type="dxa"/>
          </w:tcPr>
          <w:p w:rsidR="0058602E" w:rsidRDefault="004927FB">
            <w:pPr>
              <w:pStyle w:val="TableParagraph"/>
              <w:rPr>
                <w:sz w:val="20"/>
              </w:rPr>
            </w:pPr>
            <w:r>
              <w:rPr>
                <w:sz w:val="20"/>
              </w:rPr>
              <w:t xml:space="preserve">Email containing Health and Safety Executive </w:t>
            </w:r>
            <w:proofErr w:type="spellStart"/>
            <w:r>
              <w:rPr>
                <w:sz w:val="20"/>
              </w:rPr>
              <w:t>eBulletin</w:t>
            </w:r>
            <w:proofErr w:type="spellEnd"/>
          </w:p>
        </w:tc>
        <w:tc>
          <w:tcPr>
            <w:tcW w:w="2545" w:type="dxa"/>
          </w:tcPr>
          <w:p w:rsidR="0058602E" w:rsidRDefault="004927FB">
            <w:pPr>
              <w:pStyle w:val="TableParagraph"/>
              <w:spacing w:before="2" w:line="228" w:lineRule="exact"/>
              <w:rPr>
                <w:sz w:val="20"/>
              </w:rPr>
            </w:pPr>
            <w:r>
              <w:rPr>
                <w:sz w:val="20"/>
              </w:rPr>
              <w:t>Partially released - s47F personal privacy</w:t>
            </w:r>
          </w:p>
        </w:tc>
      </w:tr>
      <w:tr w:rsidR="0058602E">
        <w:trPr>
          <w:trHeight w:val="460"/>
        </w:trPr>
        <w:tc>
          <w:tcPr>
            <w:tcW w:w="1292" w:type="dxa"/>
          </w:tcPr>
          <w:p w:rsidR="0058602E" w:rsidRDefault="004927FB">
            <w:pPr>
              <w:pStyle w:val="TableParagraph"/>
              <w:ind w:left="10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7</w:t>
            </w:r>
          </w:p>
        </w:tc>
        <w:tc>
          <w:tcPr>
            <w:tcW w:w="1937" w:type="dxa"/>
          </w:tcPr>
          <w:p w:rsidR="0058602E" w:rsidRDefault="004927FB">
            <w:pPr>
              <w:pStyle w:val="TableParagraph"/>
              <w:ind w:left="107"/>
              <w:rPr>
                <w:sz w:val="20"/>
              </w:rPr>
            </w:pPr>
            <w:r>
              <w:rPr>
                <w:sz w:val="20"/>
              </w:rPr>
              <w:t>8 March 2015</w:t>
            </w:r>
          </w:p>
        </w:tc>
        <w:tc>
          <w:tcPr>
            <w:tcW w:w="1177" w:type="dxa"/>
          </w:tcPr>
          <w:p w:rsidR="0058602E" w:rsidRDefault="004927FB">
            <w:pPr>
              <w:pStyle w:val="TableParagraph"/>
              <w:ind w:left="0" w:right="325"/>
              <w:jc w:val="right"/>
              <w:rPr>
                <w:sz w:val="20"/>
              </w:rPr>
            </w:pPr>
            <w:r>
              <w:rPr>
                <w:w w:val="95"/>
                <w:sz w:val="20"/>
              </w:rPr>
              <w:t>60-74</w:t>
            </w:r>
          </w:p>
        </w:tc>
        <w:tc>
          <w:tcPr>
            <w:tcW w:w="7338" w:type="dxa"/>
          </w:tcPr>
          <w:p w:rsidR="0058602E" w:rsidRDefault="004927FB">
            <w:pPr>
              <w:pStyle w:val="TableParagraph"/>
              <w:rPr>
                <w:sz w:val="20"/>
              </w:rPr>
            </w:pPr>
            <w:r>
              <w:rPr>
                <w:sz w:val="20"/>
              </w:rPr>
              <w:t xml:space="preserve">Email containing Health and Safety Executive </w:t>
            </w:r>
            <w:proofErr w:type="spellStart"/>
            <w:r>
              <w:rPr>
                <w:sz w:val="20"/>
              </w:rPr>
              <w:t>eBulletin</w:t>
            </w:r>
            <w:proofErr w:type="spellEnd"/>
          </w:p>
        </w:tc>
        <w:tc>
          <w:tcPr>
            <w:tcW w:w="2545" w:type="dxa"/>
          </w:tcPr>
          <w:p w:rsidR="0058602E" w:rsidRDefault="004927FB">
            <w:pPr>
              <w:pStyle w:val="TableParagraph"/>
              <w:spacing w:before="1" w:line="230" w:lineRule="exact"/>
              <w:rPr>
                <w:sz w:val="20"/>
              </w:rPr>
            </w:pPr>
            <w:r>
              <w:rPr>
                <w:sz w:val="20"/>
              </w:rPr>
              <w:t>Partially released - s47F personal privacy</w:t>
            </w:r>
          </w:p>
        </w:tc>
      </w:tr>
      <w:tr w:rsidR="0058602E">
        <w:trPr>
          <w:trHeight w:val="460"/>
        </w:trPr>
        <w:tc>
          <w:tcPr>
            <w:tcW w:w="1292" w:type="dxa"/>
          </w:tcPr>
          <w:p w:rsidR="0058602E" w:rsidRDefault="004927FB">
            <w:pPr>
              <w:pStyle w:val="TableParagraph"/>
              <w:ind w:left="10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8</w:t>
            </w:r>
          </w:p>
        </w:tc>
        <w:tc>
          <w:tcPr>
            <w:tcW w:w="1937" w:type="dxa"/>
          </w:tcPr>
          <w:p w:rsidR="0058602E" w:rsidRDefault="004927FB">
            <w:pPr>
              <w:pStyle w:val="TableParagraph"/>
              <w:ind w:left="107"/>
              <w:rPr>
                <w:sz w:val="20"/>
              </w:rPr>
            </w:pPr>
            <w:r>
              <w:rPr>
                <w:sz w:val="20"/>
              </w:rPr>
              <w:t>16 March 2015</w:t>
            </w:r>
          </w:p>
        </w:tc>
        <w:tc>
          <w:tcPr>
            <w:tcW w:w="1177" w:type="dxa"/>
          </w:tcPr>
          <w:p w:rsidR="0058602E" w:rsidRDefault="004927FB">
            <w:pPr>
              <w:pStyle w:val="TableParagraph"/>
              <w:ind w:left="0" w:right="325"/>
              <w:jc w:val="right"/>
              <w:rPr>
                <w:sz w:val="20"/>
              </w:rPr>
            </w:pPr>
            <w:r>
              <w:rPr>
                <w:w w:val="95"/>
                <w:sz w:val="20"/>
              </w:rPr>
              <w:t>75-79</w:t>
            </w:r>
          </w:p>
        </w:tc>
        <w:tc>
          <w:tcPr>
            <w:tcW w:w="7338" w:type="dxa"/>
          </w:tcPr>
          <w:p w:rsidR="0058602E" w:rsidRDefault="004927FB">
            <w:pPr>
              <w:pStyle w:val="TableParagraph"/>
              <w:rPr>
                <w:sz w:val="20"/>
              </w:rPr>
            </w:pPr>
            <w:r>
              <w:rPr>
                <w:sz w:val="20"/>
              </w:rPr>
              <w:t xml:space="preserve">Email containing </w:t>
            </w:r>
            <w:proofErr w:type="spellStart"/>
            <w:r>
              <w:rPr>
                <w:sz w:val="20"/>
              </w:rPr>
              <w:t>Centers</w:t>
            </w:r>
            <w:proofErr w:type="spellEnd"/>
            <w:r>
              <w:rPr>
                <w:sz w:val="20"/>
              </w:rPr>
              <w:t xml:space="preserve"> for Disease Control and Prevention Weekly Digest</w:t>
            </w:r>
          </w:p>
        </w:tc>
        <w:tc>
          <w:tcPr>
            <w:tcW w:w="2545" w:type="dxa"/>
          </w:tcPr>
          <w:p w:rsidR="0058602E" w:rsidRDefault="004927FB">
            <w:pPr>
              <w:pStyle w:val="TableParagraph"/>
              <w:spacing w:line="230" w:lineRule="exact"/>
              <w:rPr>
                <w:sz w:val="20"/>
              </w:rPr>
            </w:pPr>
            <w:r>
              <w:rPr>
                <w:sz w:val="20"/>
              </w:rPr>
              <w:t>Partially released - s47F personal privacy</w:t>
            </w:r>
          </w:p>
        </w:tc>
      </w:tr>
      <w:tr w:rsidR="0058602E">
        <w:trPr>
          <w:trHeight w:val="460"/>
        </w:trPr>
        <w:tc>
          <w:tcPr>
            <w:tcW w:w="1292" w:type="dxa"/>
          </w:tcPr>
          <w:p w:rsidR="0058602E" w:rsidRDefault="004927FB">
            <w:pPr>
              <w:pStyle w:val="TableParagraph"/>
              <w:ind w:left="10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9</w:t>
            </w:r>
          </w:p>
        </w:tc>
        <w:tc>
          <w:tcPr>
            <w:tcW w:w="1937" w:type="dxa"/>
          </w:tcPr>
          <w:p w:rsidR="0058602E" w:rsidRDefault="004927FB">
            <w:pPr>
              <w:pStyle w:val="TableParagraph"/>
              <w:ind w:left="107"/>
              <w:rPr>
                <w:sz w:val="20"/>
              </w:rPr>
            </w:pPr>
            <w:r>
              <w:rPr>
                <w:sz w:val="20"/>
              </w:rPr>
              <w:t>20 July 2015</w:t>
            </w:r>
          </w:p>
        </w:tc>
        <w:tc>
          <w:tcPr>
            <w:tcW w:w="1177" w:type="dxa"/>
          </w:tcPr>
          <w:p w:rsidR="0058602E" w:rsidRDefault="004927FB">
            <w:pPr>
              <w:pStyle w:val="TableParagraph"/>
              <w:ind w:left="0" w:right="325"/>
              <w:jc w:val="right"/>
              <w:rPr>
                <w:sz w:val="20"/>
              </w:rPr>
            </w:pPr>
            <w:r>
              <w:rPr>
                <w:w w:val="95"/>
                <w:sz w:val="20"/>
              </w:rPr>
              <w:t>80-84</w:t>
            </w:r>
          </w:p>
        </w:tc>
        <w:tc>
          <w:tcPr>
            <w:tcW w:w="7338" w:type="dxa"/>
          </w:tcPr>
          <w:p w:rsidR="0058602E" w:rsidRDefault="004927FB">
            <w:pPr>
              <w:pStyle w:val="TableParagraph"/>
              <w:rPr>
                <w:sz w:val="20"/>
              </w:rPr>
            </w:pPr>
            <w:r>
              <w:rPr>
                <w:sz w:val="20"/>
              </w:rPr>
              <w:t xml:space="preserve">Email containing </w:t>
            </w:r>
            <w:proofErr w:type="spellStart"/>
            <w:r>
              <w:rPr>
                <w:sz w:val="20"/>
              </w:rPr>
              <w:t>Centers</w:t>
            </w:r>
            <w:proofErr w:type="spellEnd"/>
            <w:r>
              <w:rPr>
                <w:sz w:val="20"/>
              </w:rPr>
              <w:t xml:space="preserve"> for Disease Control and Prevention Weekly Digest</w:t>
            </w:r>
          </w:p>
        </w:tc>
        <w:tc>
          <w:tcPr>
            <w:tcW w:w="2545" w:type="dxa"/>
          </w:tcPr>
          <w:p w:rsidR="0058602E" w:rsidRDefault="004927FB">
            <w:pPr>
              <w:pStyle w:val="TableParagraph"/>
              <w:spacing w:line="230" w:lineRule="exact"/>
              <w:rPr>
                <w:sz w:val="20"/>
              </w:rPr>
            </w:pPr>
            <w:r>
              <w:rPr>
                <w:sz w:val="20"/>
              </w:rPr>
              <w:t>Partially released - s47F personal privacy</w:t>
            </w:r>
          </w:p>
        </w:tc>
      </w:tr>
      <w:tr w:rsidR="0058602E">
        <w:trPr>
          <w:trHeight w:val="460"/>
        </w:trPr>
        <w:tc>
          <w:tcPr>
            <w:tcW w:w="1292" w:type="dxa"/>
          </w:tcPr>
          <w:p w:rsidR="0058602E" w:rsidRDefault="004927FB">
            <w:pPr>
              <w:pStyle w:val="TableParagraph"/>
              <w:ind w:left="81" w:right="78"/>
              <w:jc w:val="center"/>
              <w:rPr>
                <w:sz w:val="20"/>
              </w:rPr>
            </w:pPr>
            <w:r>
              <w:rPr>
                <w:sz w:val="20"/>
              </w:rPr>
              <w:t>10</w:t>
            </w:r>
          </w:p>
        </w:tc>
        <w:tc>
          <w:tcPr>
            <w:tcW w:w="1937" w:type="dxa"/>
          </w:tcPr>
          <w:p w:rsidR="0058602E" w:rsidRDefault="004927FB">
            <w:pPr>
              <w:pStyle w:val="TableParagraph"/>
              <w:ind w:left="107"/>
              <w:rPr>
                <w:sz w:val="20"/>
              </w:rPr>
            </w:pPr>
            <w:r>
              <w:rPr>
                <w:sz w:val="20"/>
              </w:rPr>
              <w:t>10 August 2015</w:t>
            </w:r>
          </w:p>
        </w:tc>
        <w:tc>
          <w:tcPr>
            <w:tcW w:w="1177" w:type="dxa"/>
          </w:tcPr>
          <w:p w:rsidR="0058602E" w:rsidRDefault="004927FB">
            <w:pPr>
              <w:pStyle w:val="TableParagraph"/>
              <w:ind w:left="0" w:right="268"/>
              <w:jc w:val="right"/>
              <w:rPr>
                <w:sz w:val="20"/>
              </w:rPr>
            </w:pPr>
            <w:r>
              <w:rPr>
                <w:sz w:val="20"/>
              </w:rPr>
              <w:t>85-102</w:t>
            </w:r>
          </w:p>
        </w:tc>
        <w:tc>
          <w:tcPr>
            <w:tcW w:w="7338" w:type="dxa"/>
          </w:tcPr>
          <w:p w:rsidR="0058602E" w:rsidRDefault="004927FB">
            <w:pPr>
              <w:pStyle w:val="TableParagraph"/>
              <w:rPr>
                <w:sz w:val="20"/>
              </w:rPr>
            </w:pPr>
            <w:r>
              <w:rPr>
                <w:sz w:val="20"/>
              </w:rPr>
              <w:t xml:space="preserve">Email containing Health and Safety Executive </w:t>
            </w:r>
            <w:proofErr w:type="spellStart"/>
            <w:r>
              <w:rPr>
                <w:sz w:val="20"/>
              </w:rPr>
              <w:t>eBulletin</w:t>
            </w:r>
            <w:proofErr w:type="spellEnd"/>
          </w:p>
        </w:tc>
        <w:tc>
          <w:tcPr>
            <w:tcW w:w="2545" w:type="dxa"/>
          </w:tcPr>
          <w:p w:rsidR="0058602E" w:rsidRDefault="004927FB">
            <w:pPr>
              <w:pStyle w:val="TableParagraph"/>
              <w:spacing w:line="230" w:lineRule="exact"/>
              <w:rPr>
                <w:sz w:val="20"/>
              </w:rPr>
            </w:pPr>
            <w:r>
              <w:rPr>
                <w:sz w:val="20"/>
              </w:rPr>
              <w:t>Partially released - s47F personal privacy</w:t>
            </w:r>
          </w:p>
        </w:tc>
      </w:tr>
      <w:tr w:rsidR="0058602E">
        <w:trPr>
          <w:trHeight w:val="458"/>
        </w:trPr>
        <w:tc>
          <w:tcPr>
            <w:tcW w:w="1292" w:type="dxa"/>
          </w:tcPr>
          <w:p w:rsidR="0058602E" w:rsidRDefault="004927FB">
            <w:pPr>
              <w:pStyle w:val="TableParagraph"/>
              <w:ind w:left="82" w:right="78"/>
              <w:jc w:val="center"/>
              <w:rPr>
                <w:sz w:val="20"/>
              </w:rPr>
            </w:pPr>
            <w:r>
              <w:rPr>
                <w:sz w:val="20"/>
              </w:rPr>
              <w:t>11</w:t>
            </w:r>
          </w:p>
        </w:tc>
        <w:tc>
          <w:tcPr>
            <w:tcW w:w="1937" w:type="dxa"/>
          </w:tcPr>
          <w:p w:rsidR="0058602E" w:rsidRDefault="004927FB">
            <w:pPr>
              <w:pStyle w:val="TableParagraph"/>
              <w:ind w:left="107"/>
              <w:rPr>
                <w:sz w:val="20"/>
              </w:rPr>
            </w:pPr>
            <w:r>
              <w:rPr>
                <w:sz w:val="20"/>
              </w:rPr>
              <w:t>26 October 2015</w:t>
            </w:r>
          </w:p>
        </w:tc>
        <w:tc>
          <w:tcPr>
            <w:tcW w:w="1177" w:type="dxa"/>
          </w:tcPr>
          <w:p w:rsidR="0058602E" w:rsidRDefault="004927FB">
            <w:pPr>
              <w:pStyle w:val="TableParagraph"/>
              <w:ind w:left="0" w:right="212"/>
              <w:jc w:val="right"/>
              <w:rPr>
                <w:sz w:val="20"/>
              </w:rPr>
            </w:pPr>
            <w:r>
              <w:rPr>
                <w:sz w:val="20"/>
              </w:rPr>
              <w:t>103-113</w:t>
            </w:r>
          </w:p>
        </w:tc>
        <w:tc>
          <w:tcPr>
            <w:tcW w:w="7338" w:type="dxa"/>
          </w:tcPr>
          <w:p w:rsidR="0058602E" w:rsidRDefault="004927FB">
            <w:pPr>
              <w:pStyle w:val="TableParagraph"/>
              <w:rPr>
                <w:sz w:val="20"/>
              </w:rPr>
            </w:pPr>
            <w:r>
              <w:rPr>
                <w:sz w:val="20"/>
              </w:rPr>
              <w:t xml:space="preserve">Email containing </w:t>
            </w:r>
            <w:proofErr w:type="spellStart"/>
            <w:r>
              <w:rPr>
                <w:sz w:val="20"/>
              </w:rPr>
              <w:t>Centers</w:t>
            </w:r>
            <w:proofErr w:type="spellEnd"/>
            <w:r>
              <w:rPr>
                <w:sz w:val="20"/>
              </w:rPr>
              <w:t xml:space="preserve"> for Disease Control and Prevention Weekly Digest</w:t>
            </w:r>
          </w:p>
        </w:tc>
        <w:tc>
          <w:tcPr>
            <w:tcW w:w="2545" w:type="dxa"/>
          </w:tcPr>
          <w:p w:rsidR="0058602E" w:rsidRDefault="004927FB">
            <w:pPr>
              <w:pStyle w:val="TableParagraph"/>
              <w:spacing w:line="230" w:lineRule="exact"/>
              <w:rPr>
                <w:sz w:val="20"/>
              </w:rPr>
            </w:pPr>
            <w:r>
              <w:rPr>
                <w:sz w:val="20"/>
              </w:rPr>
              <w:t>Partially released - s47F personal privacy</w:t>
            </w:r>
          </w:p>
        </w:tc>
      </w:tr>
      <w:tr w:rsidR="0058602E">
        <w:trPr>
          <w:trHeight w:val="458"/>
        </w:trPr>
        <w:tc>
          <w:tcPr>
            <w:tcW w:w="1292" w:type="dxa"/>
          </w:tcPr>
          <w:p w:rsidR="0058602E" w:rsidRDefault="004927FB">
            <w:pPr>
              <w:pStyle w:val="TableParagraph"/>
              <w:ind w:left="82" w:right="78"/>
              <w:jc w:val="center"/>
              <w:rPr>
                <w:sz w:val="20"/>
              </w:rPr>
            </w:pPr>
            <w:r>
              <w:rPr>
                <w:sz w:val="20"/>
              </w:rPr>
              <w:t>12</w:t>
            </w:r>
          </w:p>
        </w:tc>
        <w:tc>
          <w:tcPr>
            <w:tcW w:w="1937" w:type="dxa"/>
          </w:tcPr>
          <w:p w:rsidR="0058602E" w:rsidRDefault="004927FB">
            <w:pPr>
              <w:pStyle w:val="TableParagraph"/>
              <w:ind w:left="107"/>
              <w:rPr>
                <w:sz w:val="20"/>
              </w:rPr>
            </w:pPr>
            <w:r>
              <w:rPr>
                <w:sz w:val="20"/>
              </w:rPr>
              <w:t>23 November 2015</w:t>
            </w:r>
          </w:p>
        </w:tc>
        <w:tc>
          <w:tcPr>
            <w:tcW w:w="1177" w:type="dxa"/>
          </w:tcPr>
          <w:p w:rsidR="0058602E" w:rsidRDefault="004927FB">
            <w:pPr>
              <w:pStyle w:val="TableParagraph"/>
              <w:ind w:left="0" w:right="212"/>
              <w:jc w:val="right"/>
              <w:rPr>
                <w:sz w:val="20"/>
              </w:rPr>
            </w:pPr>
            <w:r>
              <w:rPr>
                <w:sz w:val="20"/>
              </w:rPr>
              <w:t>114-118</w:t>
            </w:r>
          </w:p>
        </w:tc>
        <w:tc>
          <w:tcPr>
            <w:tcW w:w="7338" w:type="dxa"/>
          </w:tcPr>
          <w:p w:rsidR="0058602E" w:rsidRDefault="004927FB">
            <w:pPr>
              <w:pStyle w:val="TableParagraph"/>
              <w:rPr>
                <w:sz w:val="20"/>
              </w:rPr>
            </w:pPr>
            <w:r>
              <w:rPr>
                <w:sz w:val="20"/>
              </w:rPr>
              <w:t>Email containing Safe Work Australia Media Clips</w:t>
            </w:r>
          </w:p>
        </w:tc>
        <w:tc>
          <w:tcPr>
            <w:tcW w:w="2545" w:type="dxa"/>
          </w:tcPr>
          <w:p w:rsidR="0058602E" w:rsidRDefault="004927FB">
            <w:pPr>
              <w:pStyle w:val="TableParagraph"/>
              <w:spacing w:before="2" w:line="228" w:lineRule="exact"/>
              <w:rPr>
                <w:sz w:val="20"/>
              </w:rPr>
            </w:pPr>
            <w:r>
              <w:rPr>
                <w:sz w:val="20"/>
              </w:rPr>
              <w:t>Partially released - s47F personal privacy</w:t>
            </w:r>
          </w:p>
        </w:tc>
      </w:tr>
      <w:tr w:rsidR="0058602E">
        <w:trPr>
          <w:trHeight w:val="460"/>
        </w:trPr>
        <w:tc>
          <w:tcPr>
            <w:tcW w:w="1292" w:type="dxa"/>
          </w:tcPr>
          <w:p w:rsidR="0058602E" w:rsidRDefault="004927FB">
            <w:pPr>
              <w:pStyle w:val="TableParagraph"/>
              <w:ind w:left="81" w:right="78"/>
              <w:jc w:val="center"/>
              <w:rPr>
                <w:sz w:val="20"/>
              </w:rPr>
            </w:pPr>
            <w:r>
              <w:rPr>
                <w:sz w:val="20"/>
              </w:rPr>
              <w:t>13</w:t>
            </w:r>
          </w:p>
        </w:tc>
        <w:tc>
          <w:tcPr>
            <w:tcW w:w="1937" w:type="dxa"/>
          </w:tcPr>
          <w:p w:rsidR="0058602E" w:rsidRDefault="004927FB">
            <w:pPr>
              <w:pStyle w:val="TableParagraph"/>
              <w:ind w:left="107"/>
              <w:rPr>
                <w:sz w:val="20"/>
              </w:rPr>
            </w:pPr>
            <w:r>
              <w:rPr>
                <w:sz w:val="20"/>
              </w:rPr>
              <w:t>30 November 2015</w:t>
            </w:r>
          </w:p>
        </w:tc>
        <w:tc>
          <w:tcPr>
            <w:tcW w:w="1177" w:type="dxa"/>
          </w:tcPr>
          <w:p w:rsidR="0058602E" w:rsidRDefault="004927FB">
            <w:pPr>
              <w:pStyle w:val="TableParagraph"/>
              <w:ind w:left="0" w:right="212"/>
              <w:jc w:val="right"/>
              <w:rPr>
                <w:sz w:val="20"/>
              </w:rPr>
            </w:pPr>
            <w:r>
              <w:rPr>
                <w:sz w:val="20"/>
              </w:rPr>
              <w:t>119-120</w:t>
            </w:r>
          </w:p>
        </w:tc>
        <w:tc>
          <w:tcPr>
            <w:tcW w:w="7338" w:type="dxa"/>
          </w:tcPr>
          <w:p w:rsidR="0058602E" w:rsidRDefault="004927FB">
            <w:pPr>
              <w:pStyle w:val="TableParagraph"/>
              <w:spacing w:line="230" w:lineRule="exact"/>
              <w:rPr>
                <w:sz w:val="20"/>
              </w:rPr>
            </w:pPr>
            <w:r>
              <w:rPr>
                <w:sz w:val="20"/>
              </w:rPr>
              <w:t>Email re Unfairly dismissed for ‘punch’ joke: Red tape cut: Quad bike ratings: Is silica the new asbestos?</w:t>
            </w:r>
          </w:p>
        </w:tc>
        <w:tc>
          <w:tcPr>
            <w:tcW w:w="2545" w:type="dxa"/>
          </w:tcPr>
          <w:p w:rsidR="0058602E" w:rsidRDefault="004927FB">
            <w:pPr>
              <w:pStyle w:val="TableParagraph"/>
              <w:spacing w:line="230" w:lineRule="exact"/>
              <w:rPr>
                <w:sz w:val="20"/>
              </w:rPr>
            </w:pPr>
            <w:r>
              <w:rPr>
                <w:sz w:val="20"/>
              </w:rPr>
              <w:t>Partially released - s47F personal privacy</w:t>
            </w:r>
          </w:p>
        </w:tc>
      </w:tr>
      <w:tr w:rsidR="0058602E">
        <w:trPr>
          <w:trHeight w:val="460"/>
        </w:trPr>
        <w:tc>
          <w:tcPr>
            <w:tcW w:w="1292" w:type="dxa"/>
          </w:tcPr>
          <w:p w:rsidR="0058602E" w:rsidRDefault="004927FB">
            <w:pPr>
              <w:pStyle w:val="TableParagraph"/>
              <w:ind w:left="81" w:right="78"/>
              <w:jc w:val="center"/>
              <w:rPr>
                <w:sz w:val="20"/>
              </w:rPr>
            </w:pPr>
            <w:r>
              <w:rPr>
                <w:sz w:val="20"/>
              </w:rPr>
              <w:t>14</w:t>
            </w:r>
          </w:p>
        </w:tc>
        <w:tc>
          <w:tcPr>
            <w:tcW w:w="1937" w:type="dxa"/>
          </w:tcPr>
          <w:p w:rsidR="0058602E" w:rsidRDefault="004927FB">
            <w:pPr>
              <w:pStyle w:val="TableParagraph"/>
              <w:ind w:left="107"/>
              <w:rPr>
                <w:sz w:val="20"/>
              </w:rPr>
            </w:pPr>
            <w:r>
              <w:rPr>
                <w:sz w:val="20"/>
              </w:rPr>
              <w:t>27 December 2015</w:t>
            </w:r>
          </w:p>
        </w:tc>
        <w:tc>
          <w:tcPr>
            <w:tcW w:w="1177" w:type="dxa"/>
          </w:tcPr>
          <w:p w:rsidR="0058602E" w:rsidRDefault="004927FB">
            <w:pPr>
              <w:pStyle w:val="TableParagraph"/>
              <w:ind w:left="0" w:right="212"/>
              <w:jc w:val="right"/>
              <w:rPr>
                <w:sz w:val="20"/>
              </w:rPr>
            </w:pPr>
            <w:r>
              <w:rPr>
                <w:sz w:val="20"/>
              </w:rPr>
              <w:t>121-123</w:t>
            </w:r>
          </w:p>
        </w:tc>
        <w:tc>
          <w:tcPr>
            <w:tcW w:w="7338" w:type="dxa"/>
          </w:tcPr>
          <w:p w:rsidR="0058602E" w:rsidRDefault="004927FB">
            <w:pPr>
              <w:pStyle w:val="TableParagraph"/>
              <w:rPr>
                <w:sz w:val="20"/>
              </w:rPr>
            </w:pPr>
            <w:r>
              <w:rPr>
                <w:sz w:val="20"/>
              </w:rPr>
              <w:t xml:space="preserve">Email containing </w:t>
            </w:r>
            <w:proofErr w:type="spellStart"/>
            <w:r>
              <w:rPr>
                <w:sz w:val="20"/>
              </w:rPr>
              <w:t>Centers</w:t>
            </w:r>
            <w:proofErr w:type="spellEnd"/>
            <w:r>
              <w:rPr>
                <w:sz w:val="20"/>
              </w:rPr>
              <w:t xml:space="preserve"> for Disease Control and Prevention Weekly Digest</w:t>
            </w:r>
          </w:p>
        </w:tc>
        <w:tc>
          <w:tcPr>
            <w:tcW w:w="2545" w:type="dxa"/>
          </w:tcPr>
          <w:p w:rsidR="0058602E" w:rsidRDefault="004927FB">
            <w:pPr>
              <w:pStyle w:val="TableParagraph"/>
              <w:spacing w:line="230" w:lineRule="exact"/>
              <w:rPr>
                <w:sz w:val="20"/>
              </w:rPr>
            </w:pPr>
            <w:r>
              <w:rPr>
                <w:sz w:val="20"/>
              </w:rPr>
              <w:t>Partially released - s47F personal privacy</w:t>
            </w:r>
          </w:p>
        </w:tc>
      </w:tr>
    </w:tbl>
    <w:p w:rsidR="0039228B" w:rsidRPr="000F14D9" w:rsidRDefault="0039228B" w:rsidP="000F14D9">
      <w:bookmarkStart w:id="0" w:name="_GoBack"/>
      <w:bookmarkEnd w:id="0"/>
    </w:p>
    <w:sectPr w:rsidR="0039228B" w:rsidRPr="000F14D9">
      <w:type w:val="continuous"/>
      <w:pgSz w:w="16840" w:h="11910" w:orient="landscape"/>
      <w:pgMar w:top="540" w:right="1100" w:bottom="0" w:left="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1002AFF" w:usb1="4000ACFF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removePersonalInformation/>
  <w:removeDateAndTime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8602E"/>
    <w:rsid w:val="000F14D9"/>
    <w:rsid w:val="0039228B"/>
    <w:rsid w:val="004927FB"/>
    <w:rsid w:val="005860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8593E0B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Pr>
      <w:rFonts w:ascii="Arial" w:eastAsia="Arial" w:hAnsi="Arial" w:cs="Arial"/>
      <w:lang w:val="en-AU" w:eastAsia="en-AU" w:bidi="en-A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  <w:pPr>
      <w:spacing w:line="227" w:lineRule="exact"/>
      <w:ind w:left="106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safeworkaustralia.gov.au/" TargetMode="External"/><Relationship Id="rId3" Type="http://schemas.openxmlformats.org/officeDocument/2006/relationships/webSettings" Target="webSettings.xml"/><Relationship Id="rId7" Type="http://schemas.openxmlformats.org/officeDocument/2006/relationships/image" Target="media/image3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safeworkaustralia.gov.au/" TargetMode="External"/><Relationship Id="rId5" Type="http://schemas.openxmlformats.org/officeDocument/2006/relationships/image" Target="media/image2.jpeg"/><Relationship Id="rId10" Type="http://schemas.openxmlformats.org/officeDocument/2006/relationships/theme" Target="theme/theme1.xml"/><Relationship Id="rId4" Type="http://schemas.openxmlformats.org/officeDocument/2006/relationships/image" Target="media/image1.png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94D428DD.dotm</Template>
  <TotalTime>0</TotalTime>
  <Pages>1</Pages>
  <Words>315</Words>
  <Characters>1800</Characters>
  <Application>Microsoft Office Word</Application>
  <DocSecurity>0</DocSecurity>
  <Lines>15</Lines>
  <Paragraphs>4</Paragraphs>
  <ScaleCrop>false</ScaleCrop>
  <Company/>
  <LinksUpToDate>false</LinksUpToDate>
  <CharactersWithSpaces>2111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/>
  <cp:lastModifiedBy/>
  <cp:revision>1</cp:revision>
  <dcterms:created xsi:type="dcterms:W3CDTF">2018-06-26T00:20:00Z</dcterms:created>
  <dcterms:modified xsi:type="dcterms:W3CDTF">2018-06-26T00:31:00Z</dcterms:modified>
</cp:coreProperties>
</file>