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A08BFBF" w14:textId="5655692A" w:rsidR="00BD499F" w:rsidRPr="004C23F4" w:rsidRDefault="0063595C" w:rsidP="00B40C60">
          <w:pPr>
            <w:pStyle w:val="Heading1"/>
            <w:jc w:val="center"/>
            <w:rPr>
              <w:rFonts w:ascii="Arial" w:hAnsi="Arial" w:cs="Arial"/>
            </w:rPr>
          </w:pPr>
          <w:r w:rsidRPr="0063595C">
            <w:rPr>
              <w:rFonts w:ascii="Arial" w:hAnsi="Arial" w:cs="Arial"/>
            </w:rPr>
            <w:t>Mica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4C23F4" w14:paraId="1DE14046" w14:textId="77777777" w:rsidTr="00B76A41">
        <w:trPr>
          <w:cantSplit/>
          <w:tblHeader/>
        </w:trPr>
        <w:tc>
          <w:tcPr>
            <w:tcW w:w="4077" w:type="dxa"/>
          </w:tcPr>
          <w:p w14:paraId="2CB0DAF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7CC90F2" w14:textId="55C6EE6E" w:rsidR="00F43AD5" w:rsidRPr="00717D45" w:rsidRDefault="009603C9" w:rsidP="00B76A41">
            <w:pPr>
              <w:pStyle w:val="Tablefont"/>
            </w:pPr>
            <w:r w:rsidRPr="009603C9">
              <w:t>12001-26-2</w:t>
            </w:r>
          </w:p>
        </w:tc>
      </w:tr>
      <w:tr w:rsidR="00F43AD5" w:rsidRPr="00623AEA" w14:paraId="3973FD4B" w14:textId="77777777" w:rsidTr="00B76A41">
        <w:trPr>
          <w:cantSplit/>
        </w:trPr>
        <w:tc>
          <w:tcPr>
            <w:tcW w:w="4077" w:type="dxa"/>
          </w:tcPr>
          <w:p w14:paraId="656B854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8E522C6" w14:textId="747F8F6E" w:rsidR="00F43AD5" w:rsidRPr="0095311A" w:rsidRDefault="009603C9" w:rsidP="00B76A41">
            <w:pPr>
              <w:pStyle w:val="Tablefont"/>
              <w:rPr>
                <w:lang w:val="it-IT"/>
              </w:rPr>
            </w:pPr>
            <w:r w:rsidRPr="0095311A">
              <w:rPr>
                <w:lang w:val="it-IT"/>
              </w:rPr>
              <w:t>Phlogopite, muscovite, lepidolite, zimmwaldite, roscoelite</w:t>
            </w:r>
          </w:p>
        </w:tc>
      </w:tr>
      <w:tr w:rsidR="00F43AD5" w:rsidRPr="004C23F4" w14:paraId="3B14F257" w14:textId="77777777" w:rsidTr="00B76A41">
        <w:trPr>
          <w:cantSplit/>
        </w:trPr>
        <w:tc>
          <w:tcPr>
            <w:tcW w:w="4077" w:type="dxa"/>
          </w:tcPr>
          <w:p w14:paraId="31C8E74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35DA87A" w14:textId="0ECBEFC0" w:rsidR="00F43AD5" w:rsidRPr="00717D45" w:rsidRDefault="009603C9" w:rsidP="00B76A41">
            <w:pPr>
              <w:pStyle w:val="Tablefont"/>
            </w:pPr>
            <w:r>
              <w:t>K</w:t>
            </w:r>
            <w:r w:rsidRPr="00717DFC">
              <w:rPr>
                <w:vertAlign w:val="subscript"/>
              </w:rPr>
              <w:t>2</w:t>
            </w:r>
            <w:r>
              <w:t>Al</w:t>
            </w:r>
            <w:r w:rsidRPr="00717DFC">
              <w:rPr>
                <w:vertAlign w:val="subscript"/>
              </w:rPr>
              <w:t>4</w:t>
            </w:r>
            <w:r>
              <w:t>(Al</w:t>
            </w:r>
            <w:r w:rsidRPr="00717DFC">
              <w:rPr>
                <w:vertAlign w:val="subscript"/>
              </w:rPr>
              <w:t>2</w:t>
            </w:r>
            <w:r>
              <w:t>Si</w:t>
            </w:r>
            <w:r w:rsidRPr="00717DFC">
              <w:rPr>
                <w:vertAlign w:val="subscript"/>
              </w:rPr>
              <w:t>6</w:t>
            </w:r>
            <w:r>
              <w:t>O</w:t>
            </w:r>
            <w:r w:rsidRPr="00717DFC">
              <w:rPr>
                <w:vertAlign w:val="subscript"/>
              </w:rPr>
              <w:t>20</w:t>
            </w:r>
            <w:r>
              <w:t>)(OH)</w:t>
            </w:r>
            <w:r w:rsidRPr="00717DFC">
              <w:rPr>
                <w:vertAlign w:val="subscript"/>
              </w:rPr>
              <w:t>4</w:t>
            </w:r>
          </w:p>
        </w:tc>
      </w:tr>
      <w:tr w:rsidR="00F43AD5" w:rsidRPr="004C23F4" w14:paraId="193CAF58" w14:textId="77777777" w:rsidTr="00B76A41">
        <w:trPr>
          <w:cantSplit/>
        </w:trPr>
        <w:tc>
          <w:tcPr>
            <w:tcW w:w="4077" w:type="dxa"/>
          </w:tcPr>
          <w:p w14:paraId="2DA1B8E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03FC386" w14:textId="5F03339E" w:rsidR="00F43AD5" w:rsidRPr="00C60A05" w:rsidRDefault="00952F10" w:rsidP="00B76A41">
            <w:pPr>
              <w:pStyle w:val="Tablerowheading"/>
              <w:rPr>
                <w:b w:val="0"/>
              </w:rPr>
            </w:pPr>
            <w:r w:rsidRPr="00C06B51">
              <w:rPr>
                <w:b w:val="0"/>
              </w:rPr>
              <w:t>—</w:t>
            </w:r>
          </w:p>
        </w:tc>
      </w:tr>
    </w:tbl>
    <w:p w14:paraId="481F7745" w14:textId="29CC12C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72FB5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F910E0E" w14:textId="77777777" w:rsidTr="00672FB5">
        <w:trPr>
          <w:cantSplit/>
          <w:tblHeader/>
        </w:trPr>
        <w:tc>
          <w:tcPr>
            <w:tcW w:w="4005" w:type="dxa"/>
            <w:vAlign w:val="center"/>
          </w:tcPr>
          <w:p w14:paraId="7A2F63A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70F432F" w14:textId="67B393C6" w:rsidR="002C7AFE" w:rsidRPr="00672FB5" w:rsidRDefault="00672FB5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2.5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672FB5" w:rsidRPr="004C23F4" w14:paraId="72463AD1" w14:textId="77777777" w:rsidTr="00672FB5">
        <w:trPr>
          <w:cantSplit/>
        </w:trPr>
        <w:tc>
          <w:tcPr>
            <w:tcW w:w="4005" w:type="dxa"/>
            <w:vAlign w:val="center"/>
          </w:tcPr>
          <w:p w14:paraId="2AD520D4" w14:textId="77777777" w:rsidR="00672FB5" w:rsidRPr="002C58FF" w:rsidRDefault="00672FB5" w:rsidP="00672FB5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4D5934AA" w14:textId="069B9EB4" w:rsidR="00672FB5" w:rsidRPr="00C60A05" w:rsidRDefault="00672FB5" w:rsidP="00672FB5">
            <w:pPr>
              <w:pStyle w:val="Tablefont"/>
              <w:rPr>
                <w:b/>
              </w:rPr>
            </w:pPr>
            <w:r w:rsidRPr="00C06B51">
              <w:rPr>
                <w:b/>
              </w:rPr>
              <w:t>—</w:t>
            </w:r>
          </w:p>
        </w:tc>
      </w:tr>
      <w:tr w:rsidR="00672FB5" w:rsidRPr="004C23F4" w14:paraId="79EB322D" w14:textId="77777777" w:rsidTr="00672FB5">
        <w:trPr>
          <w:cantSplit/>
        </w:trPr>
        <w:tc>
          <w:tcPr>
            <w:tcW w:w="4005" w:type="dxa"/>
            <w:vAlign w:val="center"/>
          </w:tcPr>
          <w:p w14:paraId="0B4B54B2" w14:textId="77777777" w:rsidR="00672FB5" w:rsidRPr="002C58FF" w:rsidRDefault="00672FB5" w:rsidP="00672FB5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3FCF260" w14:textId="1B240BD3" w:rsidR="00672FB5" w:rsidRPr="00C60A05" w:rsidRDefault="00672FB5" w:rsidP="00672FB5">
            <w:pPr>
              <w:pStyle w:val="Tablefont"/>
              <w:rPr>
                <w:b/>
              </w:rPr>
            </w:pPr>
            <w:r w:rsidRPr="00C06B51">
              <w:rPr>
                <w:b/>
              </w:rPr>
              <w:t>—</w:t>
            </w:r>
          </w:p>
        </w:tc>
      </w:tr>
      <w:tr w:rsidR="00672FB5" w:rsidRPr="004C23F4" w14:paraId="6377C411" w14:textId="77777777" w:rsidTr="00672FB5">
        <w:trPr>
          <w:cantSplit/>
        </w:trPr>
        <w:tc>
          <w:tcPr>
            <w:tcW w:w="4005" w:type="dxa"/>
          </w:tcPr>
          <w:p w14:paraId="4EF0D85D" w14:textId="77777777" w:rsidR="00672FB5" w:rsidRPr="002C58FF" w:rsidRDefault="00672FB5" w:rsidP="00672FB5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1" w:type="dxa"/>
          </w:tcPr>
          <w:p w14:paraId="08A956E8" w14:textId="50E66C7A" w:rsidR="00672FB5" w:rsidRPr="00C60A05" w:rsidRDefault="00672FB5" w:rsidP="00672FB5">
            <w:pPr>
              <w:pStyle w:val="Tablefont"/>
              <w:rPr>
                <w:b/>
              </w:rPr>
            </w:pPr>
            <w:r w:rsidRPr="00C06B51">
              <w:rPr>
                <w:b/>
              </w:rPr>
              <w:t>—</w:t>
            </w:r>
          </w:p>
        </w:tc>
      </w:tr>
      <w:tr w:rsidR="002C7AFE" w:rsidRPr="004C23F4" w14:paraId="2A592F1F" w14:textId="77777777" w:rsidTr="00672FB5">
        <w:trPr>
          <w:cantSplit/>
        </w:trPr>
        <w:tc>
          <w:tcPr>
            <w:tcW w:w="4005" w:type="dxa"/>
            <w:vAlign w:val="center"/>
          </w:tcPr>
          <w:p w14:paraId="04A9AC7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C497D4F" w14:textId="0DB10003" w:rsidR="002C7AFE" w:rsidRPr="00EB3D1B" w:rsidRDefault="00952F1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672FB5">
              <w:rPr>
                <w:b/>
              </w:rPr>
              <w:t>,</w:t>
            </w:r>
            <w:r>
              <w:rPr>
                <w:b/>
              </w:rPr>
              <w:t>500 mg/m</w:t>
            </w:r>
            <w:r w:rsidRPr="00952F10">
              <w:rPr>
                <w:b/>
                <w:vertAlign w:val="superscript"/>
              </w:rPr>
              <w:t>3</w:t>
            </w:r>
          </w:p>
        </w:tc>
      </w:tr>
      <w:tr w:rsidR="00C60A05" w:rsidRPr="004C23F4" w14:paraId="6EBD2F95" w14:textId="77777777" w:rsidTr="00D222FB">
        <w:trPr>
          <w:cantSplit/>
        </w:trPr>
        <w:tc>
          <w:tcPr>
            <w:tcW w:w="9026" w:type="dxa"/>
            <w:gridSpan w:val="2"/>
            <w:vAlign w:val="center"/>
          </w:tcPr>
          <w:p w14:paraId="2CD47C9C" w14:textId="40D08652" w:rsidR="00C60A05" w:rsidRPr="00EB3D1B" w:rsidRDefault="00C60A0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</w:t>
            </w:r>
            <w:r w:rsidRPr="00C60A05">
              <w:rPr>
                <w:b/>
              </w:rPr>
              <w:t>:</w:t>
            </w:r>
            <w:r w:rsidRPr="00C60A05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8D93C2C0B734CBBB6848D3909D6161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06B5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AD748D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0120E2F" w14:textId="56DF3DE3" w:rsidR="006639B4" w:rsidRPr="004C23F4" w:rsidRDefault="009A7F15" w:rsidP="000C139A">
      <w:pPr>
        <w:rPr>
          <w:rFonts w:cs="Arial"/>
        </w:rPr>
      </w:pPr>
      <w:r>
        <w:rPr>
          <w:rFonts w:cs="Arial"/>
        </w:rPr>
        <w:t xml:space="preserve">A </w:t>
      </w:r>
      <w:r w:rsidRPr="009A7F15">
        <w:t xml:space="preserve">TWA of </w:t>
      </w:r>
      <w:r>
        <w:t>2.5 mg/m</w:t>
      </w:r>
      <w:r>
        <w:rPr>
          <w:vertAlign w:val="superscript"/>
        </w:rPr>
        <w:t>3</w:t>
      </w:r>
      <w:r w:rsidRPr="009A7F15">
        <w:t xml:space="preserve"> is recommended to </w:t>
      </w:r>
      <w:r>
        <w:t>protect for</w:t>
      </w:r>
      <w:r w:rsidRPr="009A7F15">
        <w:t xml:space="preserve"> </w:t>
      </w:r>
      <w:r>
        <w:t>pneumoconiosis</w:t>
      </w:r>
      <w:r w:rsidRPr="009A7F15">
        <w:t xml:space="preserve"> </w:t>
      </w:r>
      <w:r>
        <w:t>in exposed workers.</w:t>
      </w:r>
    </w:p>
    <w:p w14:paraId="2FB7163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01BA102" w14:textId="46990587" w:rsidR="00102D76" w:rsidRDefault="005233D4" w:rsidP="006639B4">
      <w:pPr>
        <w:rPr>
          <w:rFonts w:cs="Arial"/>
        </w:rPr>
      </w:pPr>
      <w:r>
        <w:rPr>
          <w:rFonts w:cs="Arial"/>
        </w:rPr>
        <w:t xml:space="preserve">Mica </w:t>
      </w:r>
      <w:r w:rsidR="00EF243C">
        <w:rPr>
          <w:rFonts w:cs="Arial"/>
        </w:rPr>
        <w:t>is used</w:t>
      </w:r>
      <w:r w:rsidR="00F8012C">
        <w:rPr>
          <w:rFonts w:cs="Arial"/>
        </w:rPr>
        <w:t xml:space="preserve"> in a variety of products</w:t>
      </w:r>
      <w:r w:rsidR="00EF243C">
        <w:rPr>
          <w:rFonts w:cs="Arial"/>
        </w:rPr>
        <w:t xml:space="preserve"> </w:t>
      </w:r>
      <w:r w:rsidR="00B60F5D">
        <w:rPr>
          <w:rFonts w:cs="Arial"/>
        </w:rPr>
        <w:t xml:space="preserve">including </w:t>
      </w:r>
      <w:r w:rsidR="00EF243C">
        <w:rPr>
          <w:rFonts w:cs="Arial"/>
        </w:rPr>
        <w:t>pharmaceutical</w:t>
      </w:r>
      <w:r w:rsidR="00B72D7E">
        <w:rPr>
          <w:rFonts w:cs="Arial"/>
        </w:rPr>
        <w:t>s</w:t>
      </w:r>
      <w:r w:rsidR="00EF243C">
        <w:rPr>
          <w:rFonts w:cs="Arial"/>
        </w:rPr>
        <w:t>, paint</w:t>
      </w:r>
      <w:r w:rsidR="00C92A7C">
        <w:rPr>
          <w:rFonts w:cs="Arial"/>
        </w:rPr>
        <w:t>, wallpaper</w:t>
      </w:r>
      <w:r w:rsidR="00B72D7E">
        <w:rPr>
          <w:rFonts w:cs="Arial"/>
        </w:rPr>
        <w:t xml:space="preserve"> </w:t>
      </w:r>
      <w:r w:rsidR="00D63688">
        <w:rPr>
          <w:rFonts w:cs="Arial"/>
        </w:rPr>
        <w:t xml:space="preserve">and </w:t>
      </w:r>
      <w:r w:rsidR="00C92A7C">
        <w:rPr>
          <w:rFonts w:cs="Arial"/>
        </w:rPr>
        <w:t>as an ins</w:t>
      </w:r>
      <w:r w:rsidR="00B632B6">
        <w:rPr>
          <w:rFonts w:cs="Arial"/>
        </w:rPr>
        <w:t xml:space="preserve">ulator in electrical equipment. </w:t>
      </w:r>
    </w:p>
    <w:p w14:paraId="3249E4C4" w14:textId="77777777" w:rsidR="00623AEA" w:rsidRDefault="00672FB5" w:rsidP="00B632B6">
      <w:r>
        <w:rPr>
          <w:rFonts w:cs="Arial"/>
        </w:rPr>
        <w:t xml:space="preserve">The critical effect </w:t>
      </w:r>
      <w:r w:rsidR="00102D76">
        <w:rPr>
          <w:rFonts w:cs="Arial"/>
        </w:rPr>
        <w:t xml:space="preserve">of </w:t>
      </w:r>
      <w:r>
        <w:rPr>
          <w:rFonts w:cs="Arial"/>
        </w:rPr>
        <w:t xml:space="preserve">exposure is </w:t>
      </w:r>
      <w:r>
        <w:t>pneumoconiosis.</w:t>
      </w:r>
      <w:r w:rsidR="00B60F5D">
        <w:t xml:space="preserve"> </w:t>
      </w:r>
    </w:p>
    <w:p w14:paraId="107B7E42" w14:textId="59C401FA" w:rsidR="00B632B6" w:rsidRDefault="0061473C" w:rsidP="00B632B6">
      <w:r>
        <w:t>There are l</w:t>
      </w:r>
      <w:r w:rsidR="00B632B6">
        <w:t>imited</w:t>
      </w:r>
      <w:r w:rsidR="00672FB5">
        <w:t xml:space="preserve"> </w:t>
      </w:r>
      <w:r w:rsidR="00C06B51">
        <w:t xml:space="preserve">exposure </w:t>
      </w:r>
      <w:r>
        <w:t xml:space="preserve">data </w:t>
      </w:r>
      <w:r w:rsidR="00623AEA">
        <w:t>available</w:t>
      </w:r>
      <w:r w:rsidR="00B632B6">
        <w:t>.</w:t>
      </w:r>
      <w:r>
        <w:t xml:space="preserve"> C</w:t>
      </w:r>
      <w:r w:rsidR="00B60F5D">
        <w:t>ontamination of mica dust with other minerals</w:t>
      </w:r>
      <w:r w:rsidR="00623AEA">
        <w:t>,</w:t>
      </w:r>
      <w:r w:rsidR="00B60F5D">
        <w:t xml:space="preserve"> such as silica</w:t>
      </w:r>
      <w:r w:rsidR="00623AEA">
        <w:t>,</w:t>
      </w:r>
      <w:r w:rsidR="00B60F5D">
        <w:t xml:space="preserve"> is common and reports often involve co-exposures. As such, an inhalation dose-response relationship cannot be clearly defined due to interference from </w:t>
      </w:r>
      <w:r w:rsidR="00623AEA">
        <w:t>these confounders</w:t>
      </w:r>
      <w:r w:rsidR="00D95518">
        <w:t xml:space="preserve"> (HCOTN, 2000)</w:t>
      </w:r>
      <w:r w:rsidR="00B60F5D">
        <w:t xml:space="preserve">. </w:t>
      </w:r>
      <w:r w:rsidR="00623AEA">
        <w:t>Pneumoconiosis</w:t>
      </w:r>
      <w:r w:rsidR="00623AEA" w:rsidRPr="00623AEA">
        <w:t xml:space="preserve"> </w:t>
      </w:r>
      <w:r>
        <w:t>is</w:t>
      </w:r>
      <w:r w:rsidR="0095311A">
        <w:t xml:space="preserve"> </w:t>
      </w:r>
      <w:r w:rsidR="00623AEA">
        <w:t xml:space="preserve">reported in </w:t>
      </w:r>
      <w:r w:rsidR="00B60F5D">
        <w:t>Indian mica workers</w:t>
      </w:r>
      <w:r w:rsidR="00B632B6">
        <w:t xml:space="preserve"> </w:t>
      </w:r>
      <w:r w:rsidR="00487A5E">
        <w:t>(chest x</w:t>
      </w:r>
      <w:r w:rsidR="00681007">
        <w:t>-</w:t>
      </w:r>
      <w:r w:rsidR="00487A5E">
        <w:t xml:space="preserve">rays) </w:t>
      </w:r>
      <w:r w:rsidR="00623AEA">
        <w:t xml:space="preserve">exposed </w:t>
      </w:r>
      <w:r w:rsidR="00B632B6">
        <w:t>at approximately 3 mg/m</w:t>
      </w:r>
      <w:r w:rsidR="00B632B6">
        <w:rPr>
          <w:vertAlign w:val="superscript"/>
        </w:rPr>
        <w:t>3</w:t>
      </w:r>
      <w:r w:rsidR="00C06B51">
        <w:t xml:space="preserve"> for eighteen</w:t>
      </w:r>
      <w:r w:rsidR="00B632B6">
        <w:t xml:space="preserve"> year</w:t>
      </w:r>
      <w:r w:rsidR="009A7F15">
        <w:t xml:space="preserve">s </w:t>
      </w:r>
      <w:r w:rsidR="00AC15EC">
        <w:t>(</w:t>
      </w:r>
      <w:r w:rsidR="00623AEA">
        <w:t>ACGIH</w:t>
      </w:r>
      <w:r w:rsidR="00AC15EC">
        <w:t>,</w:t>
      </w:r>
      <w:r w:rsidR="00AA1F46">
        <w:t xml:space="preserve"> </w:t>
      </w:r>
      <w:r w:rsidR="00623AEA">
        <w:t>2018)</w:t>
      </w:r>
      <w:r>
        <w:t>. However, there are</w:t>
      </w:r>
      <w:r w:rsidR="00487A5E">
        <w:t xml:space="preserve"> limited data available supporting</w:t>
      </w:r>
      <w:r w:rsidR="00623AEA">
        <w:t xml:space="preserve"> </w:t>
      </w:r>
      <w:r w:rsidR="00965A6E">
        <w:t>a dose</w:t>
      </w:r>
      <w:r w:rsidR="0095311A">
        <w:t>-</w:t>
      </w:r>
      <w:r w:rsidR="00965A6E">
        <w:t xml:space="preserve">related effect </w:t>
      </w:r>
      <w:r w:rsidR="00487A5E">
        <w:t>based on concentration and duration of exposure</w:t>
      </w:r>
      <w:r w:rsidR="00B60F5D">
        <w:t xml:space="preserve">. The recommended </w:t>
      </w:r>
      <w:r w:rsidR="007733A3">
        <w:t>TLV-</w:t>
      </w:r>
      <w:r w:rsidR="009A7F15">
        <w:t xml:space="preserve">TWA </w:t>
      </w:r>
      <w:r>
        <w:t xml:space="preserve">form ACGIH (2018) </w:t>
      </w:r>
      <w:r w:rsidR="00B60F5D">
        <w:t xml:space="preserve">is based on </w:t>
      </w:r>
      <w:r w:rsidR="00965A6E">
        <w:t xml:space="preserve">these </w:t>
      </w:r>
      <w:r w:rsidR="00B60F5D">
        <w:t>data.</w:t>
      </w:r>
    </w:p>
    <w:p w14:paraId="37CE4392" w14:textId="5EA226F3" w:rsidR="00B632B6" w:rsidRDefault="009A7F15" w:rsidP="00B632B6">
      <w:r>
        <w:t>Based on</w:t>
      </w:r>
      <w:r w:rsidRPr="009A7F15">
        <w:t xml:space="preserve"> limited available data, </w:t>
      </w:r>
      <w:r w:rsidR="007733A3">
        <w:t>a</w:t>
      </w:r>
      <w:r w:rsidRPr="009A7F15">
        <w:t xml:space="preserve"> TWA of </w:t>
      </w:r>
      <w:r>
        <w:t>2.5 mg/m</w:t>
      </w:r>
      <w:r>
        <w:rPr>
          <w:vertAlign w:val="superscript"/>
        </w:rPr>
        <w:t>3</w:t>
      </w:r>
      <w:r w:rsidRPr="009A7F15">
        <w:t xml:space="preserve"> is recommended to </w:t>
      </w:r>
      <w:r w:rsidR="00D95518">
        <w:t xml:space="preserve">be retained to </w:t>
      </w:r>
      <w:r w:rsidRPr="009A7F15">
        <w:t xml:space="preserve">limit </w:t>
      </w:r>
      <w:r w:rsidR="00FB6B82">
        <w:t xml:space="preserve">potential </w:t>
      </w:r>
      <w:r>
        <w:t>pneumoconiosis</w:t>
      </w:r>
      <w:r w:rsidRPr="009A7F15">
        <w:t xml:space="preserve"> </w:t>
      </w:r>
      <w:r>
        <w:t xml:space="preserve">in exposed workers. </w:t>
      </w:r>
    </w:p>
    <w:p w14:paraId="7672E0CC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B0F2E81" w14:textId="1145828F" w:rsidR="00952F10" w:rsidRDefault="00952F10" w:rsidP="00952F10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D63688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5077E3BA" w14:textId="38ED5C38" w:rsidR="00952F10" w:rsidRDefault="00952F10" w:rsidP="00952F10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D63688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629D880D" w14:textId="70FB5D89" w:rsidR="0025734A" w:rsidRPr="004C23F4" w:rsidRDefault="00C06B51">
      <w:pPr>
        <w:rPr>
          <w:rFonts w:cs="Arial"/>
        </w:rPr>
      </w:pPr>
      <w:r>
        <w:rPr>
          <w:rFonts w:cs="Arial"/>
        </w:rPr>
        <w:t xml:space="preserve">There </w:t>
      </w:r>
      <w:r w:rsidR="00102D76">
        <w:rPr>
          <w:rFonts w:cs="Arial"/>
        </w:rPr>
        <w:t xml:space="preserve">are </w:t>
      </w:r>
      <w:r>
        <w:rPr>
          <w:rFonts w:cs="Arial"/>
        </w:rPr>
        <w:t>i</w:t>
      </w:r>
      <w:r w:rsidR="00952F10">
        <w:rPr>
          <w:rFonts w:cs="Arial"/>
        </w:rPr>
        <w:t xml:space="preserve">nsufficient </w:t>
      </w:r>
      <w:r>
        <w:rPr>
          <w:rFonts w:cs="Arial"/>
        </w:rPr>
        <w:t>data</w:t>
      </w:r>
      <w:r w:rsidR="00952F10">
        <w:rPr>
          <w:rFonts w:cs="Arial"/>
        </w:rPr>
        <w:t xml:space="preserve"> to recommend a skin notation.</w:t>
      </w:r>
    </w:p>
    <w:p w14:paraId="479C74A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8342F1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13902D8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4FE7770" w14:textId="77777777" w:rsidR="00C978F0" w:rsidRPr="00DA352E" w:rsidRDefault="00C978F0" w:rsidP="005A4D5A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6BA246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32ED54F" w14:textId="3EEC9283" w:rsidR="00DE26E8" w:rsidRPr="003365A5" w:rsidRDefault="00DE26E8" w:rsidP="00C06B5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50C6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50C65">
                  <w:t>TWA: 2.5 mg/m</w:t>
                </w:r>
                <w:r w:rsidR="00E50C65" w:rsidRPr="00E50C6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22570A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140C36" w14:textId="77777777" w:rsidR="00C978F0" w:rsidRPr="00DA352E" w:rsidRDefault="00C978F0" w:rsidP="005A4D5A">
            <w:pPr>
              <w:pStyle w:val="Tabletextprimarysource"/>
            </w:pPr>
          </w:p>
        </w:tc>
      </w:tr>
      <w:tr w:rsidR="00C978F0" w:rsidRPr="00DA352E" w14:paraId="27E2073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1605678" w14:textId="5C41E688" w:rsidR="00C978F0" w:rsidRPr="00DA352E" w:rsidRDefault="00DA352E" w:rsidP="00C06B5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50C6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50C65">
                  <w:t>TLV-TWA: 3</w:t>
                </w:r>
                <w:r w:rsidR="002E7511">
                  <w:t xml:space="preserve"> </w:t>
                </w:r>
                <w:r w:rsidR="00E50C65">
                  <w:t>mg/m</w:t>
                </w:r>
                <w:r w:rsidR="00E50C65" w:rsidRPr="00E50C6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2AA55D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A87ED5" w14:textId="4CA28204" w:rsidR="00C978F0" w:rsidRDefault="002753DF" w:rsidP="005A4D5A">
            <w:pPr>
              <w:pStyle w:val="Tabletextprimarysource"/>
            </w:pPr>
            <w:r>
              <w:t>TLV-TWA recommended to</w:t>
            </w:r>
            <w:r w:rsidR="000762A5">
              <w:t xml:space="preserve"> minimise the risk of</w:t>
            </w:r>
            <w:r w:rsidR="00045731">
              <w:t xml:space="preserve"> </w:t>
            </w:r>
            <w:r>
              <w:t>pneumoconiosis.</w:t>
            </w:r>
            <w:r w:rsidR="00752645">
              <w:t xml:space="preserve"> </w:t>
            </w:r>
          </w:p>
          <w:p w14:paraId="23C5C856" w14:textId="6B7C89DB" w:rsidR="00045731" w:rsidRDefault="00045731" w:rsidP="005A4D5A">
            <w:pPr>
              <w:pStyle w:val="Tabletextprimarysource"/>
            </w:pPr>
            <w:r>
              <w:t>Summary of data:</w:t>
            </w:r>
          </w:p>
          <w:p w14:paraId="5112DBD4" w14:textId="77777777" w:rsidR="00045731" w:rsidRDefault="00045731">
            <w:pPr>
              <w:pStyle w:val="Tabletextprimarysource"/>
            </w:pPr>
            <w:r>
              <w:t>Human Data:</w:t>
            </w:r>
          </w:p>
          <w:p w14:paraId="1810CC91" w14:textId="14ADE7A6" w:rsidR="00752645" w:rsidRDefault="00E50447">
            <w:pPr>
              <w:pStyle w:val="ListBullet"/>
              <w:spacing w:before="60" w:after="60"/>
              <w:ind w:left="720"/>
              <w:contextualSpacing w:val="0"/>
            </w:pPr>
            <w:r>
              <w:t>E</w:t>
            </w:r>
            <w:r w:rsidR="00B632B6">
              <w:t>vidence of a dose-</w:t>
            </w:r>
            <w:r w:rsidR="00752645">
              <w:t>related occupational pneumoconiosis upon clinical examination</w:t>
            </w:r>
            <w:r w:rsidR="00511FFF">
              <w:t xml:space="preserve"> in </w:t>
            </w:r>
            <w:r>
              <w:t>57 workers:</w:t>
            </w:r>
          </w:p>
          <w:p w14:paraId="0527AC47" w14:textId="5825BF1C" w:rsidR="00E50447" w:rsidRDefault="00102D76" w:rsidP="00C06B51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n</w:t>
            </w:r>
            <w:r w:rsidR="00E50447">
              <w:t>o workers with pneumoconiosis at &lt;10 mppcf</w:t>
            </w:r>
            <w:r w:rsidR="00C06B51">
              <w:t xml:space="preserve"> (</w:t>
            </w:r>
            <w:r w:rsidR="00C06B51" w:rsidRPr="00C06B51">
              <w:t>millions of particles per cubic foot</w:t>
            </w:r>
            <w:r w:rsidR="00C06B51">
              <w:t>)</w:t>
            </w:r>
          </w:p>
          <w:p w14:paraId="7B5500EA" w14:textId="2B19C3A0" w:rsidR="00E22E14" w:rsidRDefault="00E22E14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3 cases exposed at 18 mppcf for 18, 20 or 26 yr</w:t>
            </w:r>
          </w:p>
          <w:p w14:paraId="5DA7B611" w14:textId="2D3FFE68" w:rsidR="00E22E14" w:rsidRDefault="00E22E14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3 cases exposed at 40 mppcf for</w:t>
            </w:r>
            <w:r w:rsidR="00965A6E">
              <w:t xml:space="preserve"> </w:t>
            </w:r>
            <w:r>
              <w:t>10, 17 or 23 yr</w:t>
            </w:r>
          </w:p>
          <w:p w14:paraId="67442F5E" w14:textId="558BB28E" w:rsidR="00E22E14" w:rsidRDefault="00E22E14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2 cases exposed at 50 mppcf for 24 or 46 yr</w:t>
            </w:r>
            <w:r w:rsidR="00D63688">
              <w:t>.</w:t>
            </w:r>
          </w:p>
          <w:p w14:paraId="7A6FC6E1" w14:textId="722E36BD" w:rsidR="00E22E14" w:rsidRDefault="00B632B6">
            <w:pPr>
              <w:pStyle w:val="ListBullet"/>
              <w:spacing w:before="60" w:after="60"/>
              <w:ind w:left="720"/>
              <w:contextualSpacing w:val="0"/>
            </w:pPr>
            <w:r>
              <w:t>E</w:t>
            </w:r>
            <w:r w:rsidR="00E22E14">
              <w:t xml:space="preserve">vidence of pneumoconiosis (chest </w:t>
            </w:r>
            <w:r w:rsidR="00681007">
              <w:t>x</w:t>
            </w:r>
            <w:r w:rsidR="00AC15EC">
              <w:t>-</w:t>
            </w:r>
            <w:r w:rsidR="00E22E14">
              <w:t>rays) in workers exposed at 20 mppcf (3 mg/m</w:t>
            </w:r>
            <w:r w:rsidR="00E22E14">
              <w:rPr>
                <w:vertAlign w:val="superscript"/>
              </w:rPr>
              <w:t>3</w:t>
            </w:r>
            <w:r w:rsidR="00E22E14">
              <w:t>) for 18 yr</w:t>
            </w:r>
            <w:r w:rsidR="00D63688">
              <w:t>.</w:t>
            </w:r>
          </w:p>
          <w:p w14:paraId="55CCF8F5" w14:textId="390D56E2" w:rsidR="00D74EA1" w:rsidRDefault="00D74EA1" w:rsidP="00C06B5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</w:t>
            </w:r>
            <w:r w:rsidR="00E22E14">
              <w:t>:</w:t>
            </w:r>
          </w:p>
          <w:p w14:paraId="5CBBE560" w14:textId="04F7AA56" w:rsidR="00D74EA1" w:rsidRDefault="00E22E14">
            <w:pPr>
              <w:pStyle w:val="ListBullet"/>
              <w:spacing w:before="60" w:after="60"/>
              <w:ind w:left="720"/>
              <w:contextualSpacing w:val="0"/>
            </w:pPr>
            <w:r>
              <w:t>Nodules produced on anterior abdomen wall following intraperitoneal injection of suspension of mica dust in saline guinea pigs</w:t>
            </w:r>
            <w:r w:rsidR="00D63688">
              <w:t>.</w:t>
            </w:r>
          </w:p>
          <w:p w14:paraId="7E19B688" w14:textId="5DF4CE00" w:rsidR="00211CC7" w:rsidRDefault="00211CC7" w:rsidP="00C06B5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112E0FB8" w14:textId="3759763C" w:rsidR="00E47D29" w:rsidRDefault="00B30F51" w:rsidP="00C06B5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 xml:space="preserve">Insufficient data were available </w:t>
            </w:r>
            <w:r w:rsidR="00C25EE3">
              <w:t xml:space="preserve">for a TLV-STEL or Skin, SEN or carcinogenicity </w:t>
            </w:r>
            <w:r w:rsidR="00F9668B">
              <w:t>notations.</w:t>
            </w:r>
          </w:p>
          <w:p w14:paraId="253BD014" w14:textId="5A65DF22" w:rsidR="00102D76" w:rsidRPr="00DA352E" w:rsidRDefault="00102D76" w:rsidP="00C06B5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7AAEB42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AC43B7" w14:textId="20665C17" w:rsidR="00C978F0" w:rsidRPr="00DA352E" w:rsidRDefault="00DA352E" w:rsidP="00C06B5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50C6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50C65">
                  <w:t>NA</w:t>
                </w:r>
              </w:sdtContent>
            </w:sdt>
          </w:p>
        </w:tc>
      </w:tr>
      <w:tr w:rsidR="00C978F0" w:rsidRPr="00DA352E" w14:paraId="72983D5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B42F406" w14:textId="6B4DE6EC" w:rsidR="00C978F0" w:rsidRPr="00DA352E" w:rsidRDefault="00E50C65" w:rsidP="005A4D5A">
            <w:pPr>
              <w:pStyle w:val="Tabletextprimarysource"/>
            </w:pPr>
            <w:r>
              <w:t>No report</w:t>
            </w:r>
            <w:r w:rsidR="00D63688">
              <w:t>.</w:t>
            </w:r>
          </w:p>
        </w:tc>
      </w:tr>
      <w:tr w:rsidR="00C978F0" w:rsidRPr="00DA352E" w14:paraId="4420565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576A838" w14:textId="526B42A5" w:rsidR="00C978F0" w:rsidRPr="00DA352E" w:rsidRDefault="00DA352E" w:rsidP="00C06B5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50C6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E50C65">
                  <w:t>NA</w:t>
                </w:r>
              </w:sdtContent>
            </w:sdt>
          </w:p>
        </w:tc>
      </w:tr>
      <w:tr w:rsidR="00C978F0" w:rsidRPr="00DA352E" w14:paraId="7A76B32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9E2ED0" w14:textId="26A0D6CF" w:rsidR="00C978F0" w:rsidRPr="00DA352E" w:rsidRDefault="00E50C65" w:rsidP="005A4D5A">
            <w:pPr>
              <w:pStyle w:val="Tabletextprimarysource"/>
            </w:pPr>
            <w:r>
              <w:t>No report</w:t>
            </w:r>
            <w:r w:rsidR="00D63688">
              <w:t>.</w:t>
            </w:r>
          </w:p>
        </w:tc>
      </w:tr>
      <w:tr w:rsidR="00DA352E" w:rsidRPr="00DA352E" w14:paraId="18003BC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C3FE51" w14:textId="589FE781" w:rsidR="00DA352E" w:rsidRPr="00DA352E" w:rsidRDefault="00DA352E" w:rsidP="00C06B5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50C6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E50C65">
                  <w:t>NA</w:t>
                </w:r>
              </w:sdtContent>
            </w:sdt>
          </w:p>
        </w:tc>
      </w:tr>
      <w:tr w:rsidR="00DA352E" w:rsidRPr="00DA352E" w14:paraId="4FED343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C01E64E" w14:textId="035D8C68" w:rsidR="00DA352E" w:rsidRPr="00DA352E" w:rsidRDefault="00E50C65" w:rsidP="005A4D5A">
            <w:pPr>
              <w:pStyle w:val="Tabletextprimarysource"/>
            </w:pPr>
            <w:r>
              <w:t>No report</w:t>
            </w:r>
            <w:r w:rsidR="00D63688">
              <w:t>.</w:t>
            </w:r>
          </w:p>
        </w:tc>
      </w:tr>
      <w:tr w:rsidR="00DA352E" w:rsidRPr="00DA352E" w14:paraId="2747745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F857A6" w14:textId="50B08211" w:rsidR="00DA352E" w:rsidRPr="00DA352E" w:rsidRDefault="00DA352E" w:rsidP="00C06B5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D6084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D6084">
                  <w:t xml:space="preserve">TWA: </w:t>
                </w:r>
                <w:r w:rsidR="00672FB5">
                  <w:t>2.5 mg/m</w:t>
                </w:r>
                <w:r w:rsidR="00672FB5">
                  <w:rPr>
                    <w:vertAlign w:val="superscript"/>
                  </w:rPr>
                  <w:t>3</w:t>
                </w:r>
                <w:r w:rsidR="00672FB5">
                  <w:t xml:space="preserve"> (respirable dust); </w:t>
                </w:r>
                <w:r w:rsidR="00ED6084">
                  <w:t>5</w:t>
                </w:r>
                <w:r w:rsidR="002E7511">
                  <w:t xml:space="preserve"> </w:t>
                </w:r>
                <w:r w:rsidR="00ED6084">
                  <w:t>mg/m</w:t>
                </w:r>
                <w:r w:rsidR="00ED6084" w:rsidRPr="00ED6084">
                  <w:rPr>
                    <w:vertAlign w:val="superscript"/>
                  </w:rPr>
                  <w:t>3</w:t>
                </w:r>
                <w:r w:rsidR="00672FB5">
                  <w:t>(total dust)</w:t>
                </w:r>
              </w:sdtContent>
            </w:sdt>
          </w:p>
        </w:tc>
      </w:tr>
      <w:tr w:rsidR="00DA352E" w:rsidRPr="00DA352E" w14:paraId="48B9CA7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9815361" w14:textId="77777777" w:rsidR="00672FB5" w:rsidRDefault="00672FB5" w:rsidP="005A4D5A">
            <w:pPr>
              <w:pStyle w:val="Tabletextprimarysource"/>
            </w:pPr>
            <w:r>
              <w:t>Summary of additional data:</w:t>
            </w:r>
          </w:p>
          <w:p w14:paraId="0B0F9D0C" w14:textId="4692D1A4" w:rsidR="00DA352E" w:rsidRDefault="00FC3C35" w:rsidP="005A4D5A">
            <w:pPr>
              <w:pStyle w:val="Tabletextprimarysource"/>
            </w:pPr>
            <w:r>
              <w:t>Human Data:</w:t>
            </w:r>
          </w:p>
          <w:p w14:paraId="07AB0BFD" w14:textId="2185B0B5" w:rsidR="00FC3C35" w:rsidRDefault="00672FB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Contamination of mica dust with other minerals </w:t>
            </w:r>
            <w:r w:rsidR="00B632B6">
              <w:t xml:space="preserve">such as silica </w:t>
            </w:r>
            <w:r>
              <w:t>is common; reports often involve co-exposures; an inhalation dose-response relationship cannot be defined due to interference from confounding factors</w:t>
            </w:r>
          </w:p>
          <w:p w14:paraId="1ECF8E81" w14:textId="77777777" w:rsidR="00672FB5" w:rsidRDefault="00672FB5">
            <w:pPr>
              <w:pStyle w:val="ListBullet"/>
              <w:spacing w:before="60" w:after="60"/>
              <w:ind w:left="720"/>
              <w:contextualSpacing w:val="0"/>
            </w:pPr>
            <w:r>
              <w:t>Epidemiological and toxicological evidence indicates that the cytotoxic and fibrogenic potential of mineralogically pure mica is low</w:t>
            </w:r>
          </w:p>
          <w:p w14:paraId="7C2D4C27" w14:textId="77777777" w:rsidR="009F405A" w:rsidRDefault="00AE60BA">
            <w:pPr>
              <w:pStyle w:val="ListBullet"/>
              <w:spacing w:before="60" w:after="60"/>
              <w:ind w:left="720"/>
              <w:contextualSpacing w:val="0"/>
            </w:pPr>
            <w:r>
              <w:t>Epidemiological studie</w:t>
            </w:r>
            <w:r w:rsidR="005233D4">
              <w:t>s</w:t>
            </w:r>
            <w:r>
              <w:t xml:space="preserve"> did not indicate mica as carcinogen.</w:t>
            </w:r>
          </w:p>
          <w:p w14:paraId="7B46084F" w14:textId="4941CB9E" w:rsidR="00102D76" w:rsidRPr="00DA352E" w:rsidRDefault="00102D76" w:rsidP="00B60F5D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</w:p>
        </w:tc>
      </w:tr>
    </w:tbl>
    <w:p w14:paraId="1A9821C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763D8D49" w14:textId="3F373967" w:rsidR="007E2A4B" w:rsidRDefault="00D63688">
      <w:r>
        <w:t>NIL</w:t>
      </w:r>
      <w:r w:rsidR="0095311A">
        <w:t>.</w:t>
      </w:r>
    </w:p>
    <w:bookmarkEnd w:id="0"/>
    <w:p w14:paraId="32622142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A09013B" w14:textId="77777777" w:rsidTr="00B632B6">
        <w:trPr>
          <w:trHeight w:val="454"/>
          <w:tblHeader/>
        </w:trPr>
        <w:tc>
          <w:tcPr>
            <w:tcW w:w="6603" w:type="dxa"/>
            <w:vAlign w:val="center"/>
          </w:tcPr>
          <w:p w14:paraId="79A29EA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EACE639" w14:textId="6A9AA2E6" w:rsidR="002E0D61" w:rsidRDefault="00B632B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96AB077" w14:textId="77777777" w:rsidTr="00B632B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770456A" w14:textId="2E305E4D" w:rsidR="008A36CF" w:rsidRPr="006901A2" w:rsidRDefault="00B632B6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923B1D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897C7A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88A45B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1D38E5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C08615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D0D6DF3" w14:textId="77777777" w:rsidTr="00812887">
        <w:trPr>
          <w:cantSplit/>
        </w:trPr>
        <w:tc>
          <w:tcPr>
            <w:tcW w:w="3227" w:type="dxa"/>
          </w:tcPr>
          <w:p w14:paraId="0BA1E09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C31C989" w14:textId="7F0E7FF2" w:rsidR="00687890" w:rsidRPr="00DD2F9B" w:rsidRDefault="00ED6084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6564D084" w14:textId="77777777" w:rsidTr="00812887">
        <w:trPr>
          <w:cantSplit/>
        </w:trPr>
        <w:tc>
          <w:tcPr>
            <w:tcW w:w="3227" w:type="dxa"/>
          </w:tcPr>
          <w:p w14:paraId="073FF3A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B73D2A5" w14:textId="5DA9E0E3" w:rsidR="007925F0" w:rsidRPr="00DD2F9B" w:rsidRDefault="00ED6084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27E5C9F" w14:textId="77777777" w:rsidTr="00812887">
        <w:trPr>
          <w:cantSplit/>
        </w:trPr>
        <w:tc>
          <w:tcPr>
            <w:tcW w:w="3227" w:type="dxa"/>
          </w:tcPr>
          <w:p w14:paraId="67A04A3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B4C2043" w14:textId="3C2009E1" w:rsidR="00AF483F" w:rsidRPr="00DD2F9B" w:rsidRDefault="00ED608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66E6C72" w14:textId="77777777" w:rsidTr="00812887">
        <w:trPr>
          <w:cantSplit/>
        </w:trPr>
        <w:tc>
          <w:tcPr>
            <w:tcW w:w="3227" w:type="dxa"/>
          </w:tcPr>
          <w:p w14:paraId="44B3EEA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5D7E4B9" w14:textId="0ECFEF99" w:rsidR="00687890" w:rsidRPr="00DD2F9B" w:rsidRDefault="003C473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3312D70" w14:textId="77777777" w:rsidTr="00812887">
        <w:trPr>
          <w:cantSplit/>
        </w:trPr>
        <w:tc>
          <w:tcPr>
            <w:tcW w:w="3227" w:type="dxa"/>
          </w:tcPr>
          <w:p w14:paraId="5542FFB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659196D" w14:textId="052F6B72" w:rsidR="00E41A26" w:rsidRPr="00DD2F9B" w:rsidRDefault="003C473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766E38A" w14:textId="77777777" w:rsidTr="00812887">
        <w:trPr>
          <w:cantSplit/>
        </w:trPr>
        <w:tc>
          <w:tcPr>
            <w:tcW w:w="3227" w:type="dxa"/>
          </w:tcPr>
          <w:p w14:paraId="30A8D61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828FC60" w14:textId="57DBC40F" w:rsidR="002E0D61" w:rsidRPr="00DD2F9B" w:rsidRDefault="003C473C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8B47C4" w14:textId="77777777" w:rsidTr="00812887">
        <w:trPr>
          <w:cantSplit/>
        </w:trPr>
        <w:tc>
          <w:tcPr>
            <w:tcW w:w="3227" w:type="dxa"/>
          </w:tcPr>
          <w:p w14:paraId="0133F7D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1B8546A" w14:textId="0CE1658F" w:rsidR="002E0D61" w:rsidRPr="00DD2F9B" w:rsidRDefault="003C473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A1E52AF" w14:textId="77777777" w:rsidTr="00812887">
        <w:trPr>
          <w:cantSplit/>
        </w:trPr>
        <w:tc>
          <w:tcPr>
            <w:tcW w:w="3227" w:type="dxa"/>
          </w:tcPr>
          <w:p w14:paraId="154D06A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7058724" w14:textId="12DEECF7" w:rsidR="002E0D61" w:rsidRPr="00DD2F9B" w:rsidRDefault="003C473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515ECEB" w14:textId="77777777" w:rsidTr="00812887">
        <w:trPr>
          <w:cantSplit/>
        </w:trPr>
        <w:tc>
          <w:tcPr>
            <w:tcW w:w="3227" w:type="dxa"/>
          </w:tcPr>
          <w:p w14:paraId="3856DEEA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7B27A97" w14:textId="02E5FF86" w:rsidR="002E0D61" w:rsidRPr="00DD2F9B" w:rsidRDefault="003C473C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4EB06C28" w14:textId="77777777" w:rsidTr="00812887">
        <w:trPr>
          <w:cantSplit/>
        </w:trPr>
        <w:tc>
          <w:tcPr>
            <w:tcW w:w="3227" w:type="dxa"/>
          </w:tcPr>
          <w:p w14:paraId="052EA2C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9286B7C" w14:textId="4EB5DDAC" w:rsidR="00386093" w:rsidRPr="00DD2F9B" w:rsidRDefault="003C473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6FFAAF4" w14:textId="77777777" w:rsidTr="00812887">
        <w:trPr>
          <w:cantSplit/>
        </w:trPr>
        <w:tc>
          <w:tcPr>
            <w:tcW w:w="3227" w:type="dxa"/>
          </w:tcPr>
          <w:p w14:paraId="61321AE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A3E66EE" w14:textId="3D3B1CF7" w:rsidR="00386093" w:rsidRPr="00DD2F9B" w:rsidRDefault="003C473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94E1B1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4725A5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7AC82F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20151D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D52D4A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028EE83" w14:textId="53B63B7E" w:rsidR="00932DCE" w:rsidRPr="004C23F4" w:rsidRDefault="00672FB5" w:rsidP="00F9496B">
            <w:pPr>
              <w:pStyle w:val="Tablefont"/>
            </w:pPr>
            <w:r>
              <w:t>Insufficient data</w:t>
            </w:r>
            <w:r w:rsidR="00D63688">
              <w:t xml:space="preserve"> to assign a skin notation</w:t>
            </w:r>
          </w:p>
        </w:tc>
      </w:tr>
    </w:tbl>
    <w:bookmarkEnd w:id="3"/>
    <w:p w14:paraId="5DB50C4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3AB9DC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5A57C3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89B94E3" w14:textId="516673CD" w:rsidR="00EB3D1B" w:rsidRDefault="003C473C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9D1E3C5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CEB83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41BC0A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7BB8AF5" w14:textId="4108BCD5" w:rsidR="001B79E5" w:rsidRDefault="003C473C" w:rsidP="001B79E5">
                <w:pPr>
                  <w:pStyle w:val="Tablefont"/>
                </w:pPr>
                <w:r w:rsidRPr="003C473C">
                  <w:t>256.24</w:t>
                </w:r>
              </w:p>
            </w:tc>
          </w:sdtContent>
        </w:sdt>
      </w:tr>
      <w:tr w:rsidR="00A31D99" w:rsidRPr="004C23F4" w14:paraId="6B6E086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57ED0D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D1E389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962EA6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745CB9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BA0F850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64851AF" w14:textId="77777777" w:rsidTr="00EA6243">
        <w:trPr>
          <w:cantSplit/>
        </w:trPr>
        <w:tc>
          <w:tcPr>
            <w:tcW w:w="4077" w:type="dxa"/>
            <w:vAlign w:val="center"/>
          </w:tcPr>
          <w:p w14:paraId="62C76D5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BAD9F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F029225" w14:textId="77777777" w:rsidTr="00EA6243">
        <w:trPr>
          <w:cantSplit/>
        </w:trPr>
        <w:tc>
          <w:tcPr>
            <w:tcW w:w="4077" w:type="dxa"/>
            <w:vAlign w:val="center"/>
          </w:tcPr>
          <w:p w14:paraId="4F72A3E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C07B6F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6AF6829" w14:textId="77777777" w:rsidTr="00EA6243">
        <w:trPr>
          <w:cantSplit/>
        </w:trPr>
        <w:tc>
          <w:tcPr>
            <w:tcW w:w="4077" w:type="dxa"/>
            <w:vAlign w:val="center"/>
          </w:tcPr>
          <w:p w14:paraId="30AD77A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9D4E059" w14:textId="77777777" w:rsidR="00E06F40" w:rsidRPr="00A006A0" w:rsidRDefault="00BC288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23BBEB7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0A9779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91059C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352202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321E01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05D2DB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1AF0A0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59E383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1DF1408" w14:textId="492541C6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559283D" w14:textId="79A4EF5E" w:rsidR="003C473C" w:rsidRDefault="003C473C" w:rsidP="00084859">
      <w:r w:rsidRPr="002022B6">
        <w:t>Health Council of the Netherlands</w:t>
      </w:r>
      <w:r>
        <w:t xml:space="preserve"> (HCOTN) (</w:t>
      </w:r>
      <w:r w:rsidRPr="003C473C">
        <w:t>2000</w:t>
      </w:r>
      <w:r>
        <w:t xml:space="preserve">) </w:t>
      </w:r>
      <w:r w:rsidRPr="003C473C">
        <w:t>Mica</w:t>
      </w:r>
      <w:r w:rsidRPr="005F7416">
        <w:t xml:space="preserve">. </w:t>
      </w:r>
      <w:r w:rsidR="00BD5028" w:rsidRPr="00BD5028">
        <w:t>Health-based reassessment of administrative occupational exposure limits</w:t>
      </w:r>
      <w:r w:rsidRPr="005F7416">
        <w:t xml:space="preserve">. The Hague: Health Council of the Netherlands; publication no. </w:t>
      </w:r>
      <w:r w:rsidRPr="003C473C">
        <w:t>1999/15OSH/011</w:t>
      </w:r>
      <w:r>
        <w:t>.</w:t>
      </w:r>
    </w:p>
    <w:p w14:paraId="06FE528F" w14:textId="28E79198" w:rsidR="003C473C" w:rsidRPr="00351FE0" w:rsidRDefault="003C473C" w:rsidP="00084859">
      <w:r w:rsidRPr="00D86E03">
        <w:t>US National Institute for Occupational Safety and Health (NIOSH)</w:t>
      </w:r>
      <w:r>
        <w:t xml:space="preserve"> (</w:t>
      </w:r>
      <w:r w:rsidRPr="003C473C">
        <w:t>1994</w:t>
      </w:r>
      <w:r>
        <w:t xml:space="preserve">) Immediately dangerous to life or health concentrations – </w:t>
      </w:r>
      <w:r w:rsidRPr="003C473C">
        <w:t>Mica</w:t>
      </w:r>
      <w:r>
        <w:t>.</w:t>
      </w:r>
    </w:p>
    <w:sectPr w:rsidR="003C473C" w:rsidRPr="00351FE0" w:rsidSect="00B87D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B1F67" w14:textId="77777777" w:rsidR="009468B5" w:rsidRDefault="009468B5" w:rsidP="00F43AD5">
      <w:pPr>
        <w:spacing w:after="0" w:line="240" w:lineRule="auto"/>
      </w:pPr>
      <w:r>
        <w:separator/>
      </w:r>
    </w:p>
  </w:endnote>
  <w:endnote w:type="continuationSeparator" w:id="0">
    <w:p w14:paraId="566A05C0" w14:textId="77777777" w:rsidR="009468B5" w:rsidRDefault="009468B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611E1" w14:textId="77777777" w:rsidR="008A4C29" w:rsidRDefault="008A4C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2233306" w14:textId="6491FBAC" w:rsidR="0061473C" w:rsidRDefault="0061473C" w:rsidP="0061473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Mica (</w:t>
        </w:r>
        <w:r w:rsidRPr="0061473C">
          <w:rPr>
            <w:b/>
            <w:sz w:val="18"/>
            <w:szCs w:val="18"/>
          </w:rPr>
          <w:t>12001-26-2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2B695AE1" w14:textId="61BC11ED" w:rsidR="0061473C" w:rsidRPr="00F43AD5" w:rsidRDefault="0061473C" w:rsidP="0061473C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A4C29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  <w:p w14:paraId="7D9D816A" w14:textId="77777777" w:rsidR="0061473C" w:rsidRDefault="006147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7A877" w14:textId="77777777" w:rsidR="008A4C29" w:rsidRDefault="008A4C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E2E90" w14:textId="77777777" w:rsidR="009468B5" w:rsidRDefault="009468B5" w:rsidP="00F43AD5">
      <w:pPr>
        <w:spacing w:after="0" w:line="240" w:lineRule="auto"/>
      </w:pPr>
      <w:r>
        <w:separator/>
      </w:r>
    </w:p>
  </w:footnote>
  <w:footnote w:type="continuationSeparator" w:id="0">
    <w:p w14:paraId="066C17F8" w14:textId="77777777" w:rsidR="009468B5" w:rsidRDefault="009468B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932D" w14:textId="60DEDE10" w:rsidR="008A4C29" w:rsidRDefault="008A4C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EAEB1" w14:textId="60F9EAD2" w:rsidR="008A36CF" w:rsidRDefault="0061473C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8BF8012" wp14:editId="55A0FDC4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84C16" w14:textId="43E5C5B7" w:rsidR="008A4C29" w:rsidRDefault="008A4C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ECA98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1F7A0D"/>
    <w:multiLevelType w:val="hybridMultilevel"/>
    <w:tmpl w:val="4348843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70885097">
    <w:abstractNumId w:val="0"/>
  </w:num>
  <w:num w:numId="2" w16cid:durableId="2054576378">
    <w:abstractNumId w:val="1"/>
  </w:num>
  <w:num w:numId="3" w16cid:durableId="306515511">
    <w:abstractNumId w:val="0"/>
  </w:num>
  <w:num w:numId="4" w16cid:durableId="368921151">
    <w:abstractNumId w:val="0"/>
  </w:num>
  <w:num w:numId="5" w16cid:durableId="519317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183"/>
    <w:rsid w:val="00007B80"/>
    <w:rsid w:val="00013A22"/>
    <w:rsid w:val="00014C3F"/>
    <w:rsid w:val="00017C82"/>
    <w:rsid w:val="00032B88"/>
    <w:rsid w:val="00045731"/>
    <w:rsid w:val="00046DF5"/>
    <w:rsid w:val="00052060"/>
    <w:rsid w:val="0005574A"/>
    <w:rsid w:val="00055FE1"/>
    <w:rsid w:val="00056EC2"/>
    <w:rsid w:val="00060B48"/>
    <w:rsid w:val="00067F32"/>
    <w:rsid w:val="00071807"/>
    <w:rsid w:val="000762A5"/>
    <w:rsid w:val="000803E1"/>
    <w:rsid w:val="00080936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5A90"/>
    <w:rsid w:val="000E5A54"/>
    <w:rsid w:val="000E63D3"/>
    <w:rsid w:val="000E67CF"/>
    <w:rsid w:val="00102D76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598A"/>
    <w:rsid w:val="001E7D80"/>
    <w:rsid w:val="001F4B6C"/>
    <w:rsid w:val="001F62CB"/>
    <w:rsid w:val="001F6ED0"/>
    <w:rsid w:val="001F72E6"/>
    <w:rsid w:val="001F73C5"/>
    <w:rsid w:val="002046A6"/>
    <w:rsid w:val="00204956"/>
    <w:rsid w:val="00211CC7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53DF"/>
    <w:rsid w:val="00275594"/>
    <w:rsid w:val="00276494"/>
    <w:rsid w:val="00277B0C"/>
    <w:rsid w:val="00286CB7"/>
    <w:rsid w:val="002A3237"/>
    <w:rsid w:val="002B1A2C"/>
    <w:rsid w:val="002C34F2"/>
    <w:rsid w:val="002C58FF"/>
    <w:rsid w:val="002C7AFE"/>
    <w:rsid w:val="002D05D2"/>
    <w:rsid w:val="002E0D61"/>
    <w:rsid w:val="002E2CC9"/>
    <w:rsid w:val="002E4C7B"/>
    <w:rsid w:val="002E7511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473C"/>
    <w:rsid w:val="003D4FA3"/>
    <w:rsid w:val="003E0807"/>
    <w:rsid w:val="003E51FB"/>
    <w:rsid w:val="003E6B39"/>
    <w:rsid w:val="003F07E1"/>
    <w:rsid w:val="00402462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2E3A"/>
    <w:rsid w:val="00442F78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87A5E"/>
    <w:rsid w:val="00490D4C"/>
    <w:rsid w:val="00493A35"/>
    <w:rsid w:val="0049527A"/>
    <w:rsid w:val="004966BF"/>
    <w:rsid w:val="00497984"/>
    <w:rsid w:val="00497D22"/>
    <w:rsid w:val="004A5088"/>
    <w:rsid w:val="004B20E8"/>
    <w:rsid w:val="004B62B0"/>
    <w:rsid w:val="004C1E3F"/>
    <w:rsid w:val="004C23F4"/>
    <w:rsid w:val="004C3475"/>
    <w:rsid w:val="004C58B6"/>
    <w:rsid w:val="004D16A3"/>
    <w:rsid w:val="004D224E"/>
    <w:rsid w:val="004D4AA1"/>
    <w:rsid w:val="004D6D68"/>
    <w:rsid w:val="004E5EDD"/>
    <w:rsid w:val="004F448A"/>
    <w:rsid w:val="004F493D"/>
    <w:rsid w:val="004F65E8"/>
    <w:rsid w:val="0050005E"/>
    <w:rsid w:val="00502B88"/>
    <w:rsid w:val="00511FFF"/>
    <w:rsid w:val="005142C4"/>
    <w:rsid w:val="0051509C"/>
    <w:rsid w:val="005233D4"/>
    <w:rsid w:val="005272E2"/>
    <w:rsid w:val="0053108F"/>
    <w:rsid w:val="00532B56"/>
    <w:rsid w:val="00534B10"/>
    <w:rsid w:val="005446A2"/>
    <w:rsid w:val="00544D2F"/>
    <w:rsid w:val="00551BD8"/>
    <w:rsid w:val="00581055"/>
    <w:rsid w:val="00581097"/>
    <w:rsid w:val="00591E38"/>
    <w:rsid w:val="005A09DC"/>
    <w:rsid w:val="005A19C5"/>
    <w:rsid w:val="005A3034"/>
    <w:rsid w:val="005A462D"/>
    <w:rsid w:val="005A4D5A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473C"/>
    <w:rsid w:val="00623AEA"/>
    <w:rsid w:val="00624C4E"/>
    <w:rsid w:val="00625200"/>
    <w:rsid w:val="0063595C"/>
    <w:rsid w:val="006363A8"/>
    <w:rsid w:val="00636DB7"/>
    <w:rsid w:val="00637C23"/>
    <w:rsid w:val="00650905"/>
    <w:rsid w:val="006532ED"/>
    <w:rsid w:val="006549F2"/>
    <w:rsid w:val="006567B7"/>
    <w:rsid w:val="00657BFB"/>
    <w:rsid w:val="0066333C"/>
    <w:rsid w:val="006639B4"/>
    <w:rsid w:val="006650FE"/>
    <w:rsid w:val="00672FB5"/>
    <w:rsid w:val="0067305D"/>
    <w:rsid w:val="00677D9B"/>
    <w:rsid w:val="00681007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17DFC"/>
    <w:rsid w:val="007208F7"/>
    <w:rsid w:val="007218AF"/>
    <w:rsid w:val="007365D1"/>
    <w:rsid w:val="00740E0E"/>
    <w:rsid w:val="00750212"/>
    <w:rsid w:val="00752645"/>
    <w:rsid w:val="00754779"/>
    <w:rsid w:val="0075716D"/>
    <w:rsid w:val="00765F14"/>
    <w:rsid w:val="00770E31"/>
    <w:rsid w:val="007733A3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35E0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4C29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4F4D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61D7"/>
    <w:rsid w:val="0093760E"/>
    <w:rsid w:val="00946044"/>
    <w:rsid w:val="0094660B"/>
    <w:rsid w:val="009468B5"/>
    <w:rsid w:val="00946A33"/>
    <w:rsid w:val="0095260E"/>
    <w:rsid w:val="00952F10"/>
    <w:rsid w:val="0095311A"/>
    <w:rsid w:val="009578DD"/>
    <w:rsid w:val="009603C9"/>
    <w:rsid w:val="00961124"/>
    <w:rsid w:val="009621B6"/>
    <w:rsid w:val="00965A6E"/>
    <w:rsid w:val="00974F2D"/>
    <w:rsid w:val="00975063"/>
    <w:rsid w:val="00977524"/>
    <w:rsid w:val="00977E88"/>
    <w:rsid w:val="00984920"/>
    <w:rsid w:val="0099303A"/>
    <w:rsid w:val="009971C2"/>
    <w:rsid w:val="009A1254"/>
    <w:rsid w:val="009A7F15"/>
    <w:rsid w:val="009B2FF2"/>
    <w:rsid w:val="009B380C"/>
    <w:rsid w:val="009B4843"/>
    <w:rsid w:val="009B6543"/>
    <w:rsid w:val="009C199D"/>
    <w:rsid w:val="009C278F"/>
    <w:rsid w:val="009C2B94"/>
    <w:rsid w:val="009C5874"/>
    <w:rsid w:val="009D1CDC"/>
    <w:rsid w:val="009D3B5A"/>
    <w:rsid w:val="009E03C3"/>
    <w:rsid w:val="009E0C05"/>
    <w:rsid w:val="009E0D1C"/>
    <w:rsid w:val="009E2214"/>
    <w:rsid w:val="009E355A"/>
    <w:rsid w:val="009E63E2"/>
    <w:rsid w:val="009F04D2"/>
    <w:rsid w:val="009F05CF"/>
    <w:rsid w:val="009F0F3A"/>
    <w:rsid w:val="009F3F98"/>
    <w:rsid w:val="009F405A"/>
    <w:rsid w:val="00A01D0C"/>
    <w:rsid w:val="00A0643F"/>
    <w:rsid w:val="00A067EE"/>
    <w:rsid w:val="00A10FCE"/>
    <w:rsid w:val="00A16D91"/>
    <w:rsid w:val="00A174CC"/>
    <w:rsid w:val="00A2073D"/>
    <w:rsid w:val="00A20751"/>
    <w:rsid w:val="00A20F65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1F46"/>
    <w:rsid w:val="00AA304A"/>
    <w:rsid w:val="00AB2672"/>
    <w:rsid w:val="00AB2817"/>
    <w:rsid w:val="00AB43C4"/>
    <w:rsid w:val="00AC15EC"/>
    <w:rsid w:val="00AC32E7"/>
    <w:rsid w:val="00AC3A9F"/>
    <w:rsid w:val="00AC6D2F"/>
    <w:rsid w:val="00AD137B"/>
    <w:rsid w:val="00AD74DC"/>
    <w:rsid w:val="00AE2745"/>
    <w:rsid w:val="00AE2F64"/>
    <w:rsid w:val="00AE60BA"/>
    <w:rsid w:val="00AF42CB"/>
    <w:rsid w:val="00AF483F"/>
    <w:rsid w:val="00AF5E07"/>
    <w:rsid w:val="00AF5F06"/>
    <w:rsid w:val="00B00A25"/>
    <w:rsid w:val="00B1422A"/>
    <w:rsid w:val="00B1765C"/>
    <w:rsid w:val="00B213C4"/>
    <w:rsid w:val="00B30F51"/>
    <w:rsid w:val="00B40C60"/>
    <w:rsid w:val="00B479A9"/>
    <w:rsid w:val="00B52EDF"/>
    <w:rsid w:val="00B60F5D"/>
    <w:rsid w:val="00B632B6"/>
    <w:rsid w:val="00B71188"/>
    <w:rsid w:val="00B72D7E"/>
    <w:rsid w:val="00B76A41"/>
    <w:rsid w:val="00B87D4C"/>
    <w:rsid w:val="00B93646"/>
    <w:rsid w:val="00BA0B38"/>
    <w:rsid w:val="00BA1DBB"/>
    <w:rsid w:val="00BA2A06"/>
    <w:rsid w:val="00BA4510"/>
    <w:rsid w:val="00BA529A"/>
    <w:rsid w:val="00BB612A"/>
    <w:rsid w:val="00BC2880"/>
    <w:rsid w:val="00BD499F"/>
    <w:rsid w:val="00BD5028"/>
    <w:rsid w:val="00BD56DE"/>
    <w:rsid w:val="00BF2406"/>
    <w:rsid w:val="00C06B51"/>
    <w:rsid w:val="00C06E43"/>
    <w:rsid w:val="00C16315"/>
    <w:rsid w:val="00C25EE3"/>
    <w:rsid w:val="00C3091E"/>
    <w:rsid w:val="00C40FF1"/>
    <w:rsid w:val="00C419E2"/>
    <w:rsid w:val="00C5020E"/>
    <w:rsid w:val="00C57452"/>
    <w:rsid w:val="00C60A05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2A7C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3688"/>
    <w:rsid w:val="00D668E6"/>
    <w:rsid w:val="00D70670"/>
    <w:rsid w:val="00D74D80"/>
    <w:rsid w:val="00D74EA1"/>
    <w:rsid w:val="00D76624"/>
    <w:rsid w:val="00D87570"/>
    <w:rsid w:val="00D91CB9"/>
    <w:rsid w:val="00D95518"/>
    <w:rsid w:val="00D97989"/>
    <w:rsid w:val="00D97D8D"/>
    <w:rsid w:val="00DA352E"/>
    <w:rsid w:val="00DC7694"/>
    <w:rsid w:val="00DD1BF6"/>
    <w:rsid w:val="00DD2F9B"/>
    <w:rsid w:val="00DE2513"/>
    <w:rsid w:val="00DE26E8"/>
    <w:rsid w:val="00DF2490"/>
    <w:rsid w:val="00DF6F36"/>
    <w:rsid w:val="00E0084C"/>
    <w:rsid w:val="00E025AB"/>
    <w:rsid w:val="00E02B23"/>
    <w:rsid w:val="00E06F40"/>
    <w:rsid w:val="00E07CE8"/>
    <w:rsid w:val="00E12815"/>
    <w:rsid w:val="00E22E14"/>
    <w:rsid w:val="00E26A07"/>
    <w:rsid w:val="00E32595"/>
    <w:rsid w:val="00E36267"/>
    <w:rsid w:val="00E37CFD"/>
    <w:rsid w:val="00E41A26"/>
    <w:rsid w:val="00E46BCB"/>
    <w:rsid w:val="00E47D29"/>
    <w:rsid w:val="00E50447"/>
    <w:rsid w:val="00E50C65"/>
    <w:rsid w:val="00E51CAF"/>
    <w:rsid w:val="00E60F04"/>
    <w:rsid w:val="00E62AAC"/>
    <w:rsid w:val="00E67C2F"/>
    <w:rsid w:val="00E67EF5"/>
    <w:rsid w:val="00E804EA"/>
    <w:rsid w:val="00E80A71"/>
    <w:rsid w:val="00E81C9F"/>
    <w:rsid w:val="00E82337"/>
    <w:rsid w:val="00E92499"/>
    <w:rsid w:val="00E949AF"/>
    <w:rsid w:val="00E96077"/>
    <w:rsid w:val="00EA0A06"/>
    <w:rsid w:val="00EA6243"/>
    <w:rsid w:val="00EA74AB"/>
    <w:rsid w:val="00EB3D1B"/>
    <w:rsid w:val="00EB549F"/>
    <w:rsid w:val="00ED1D89"/>
    <w:rsid w:val="00ED4319"/>
    <w:rsid w:val="00ED6084"/>
    <w:rsid w:val="00ED66BC"/>
    <w:rsid w:val="00EF233A"/>
    <w:rsid w:val="00EF243C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012C"/>
    <w:rsid w:val="00F87D92"/>
    <w:rsid w:val="00F90AA7"/>
    <w:rsid w:val="00F92498"/>
    <w:rsid w:val="00F9496B"/>
    <w:rsid w:val="00F9668B"/>
    <w:rsid w:val="00F970C9"/>
    <w:rsid w:val="00FA06A8"/>
    <w:rsid w:val="00FA3DF5"/>
    <w:rsid w:val="00FA741F"/>
    <w:rsid w:val="00FB4E07"/>
    <w:rsid w:val="00FB6B82"/>
    <w:rsid w:val="00FB755A"/>
    <w:rsid w:val="00FC3C35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2A3237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FB6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8D93C2C0B734CBBB6848D3909D616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B8A2D-F953-4C4D-8C4D-10C297B1744B}"/>
      </w:docPartPr>
      <w:docPartBody>
        <w:p w:rsidR="00A647BD" w:rsidRDefault="004142DA" w:rsidP="004142DA">
          <w:pPr>
            <w:pStyle w:val="D8D93C2C0B734CBBB6848D3909D61615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6033B"/>
    <w:rsid w:val="004142DA"/>
    <w:rsid w:val="006A0166"/>
    <w:rsid w:val="00A647BD"/>
    <w:rsid w:val="00D21A9F"/>
    <w:rsid w:val="00E8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42DA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8D93C2C0B734CBBB6848D3909D61615">
    <w:name w:val="D8D93C2C0B734CBBB6848D3909D61615"/>
    <w:rsid w:val="004142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E71114-A770-4518-B357-95E8A3E5B5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803197-06D4-41CC-8E47-48D509C822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4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72</cp:revision>
  <cp:lastPrinted>2018-10-22T22:41:00Z</cp:lastPrinted>
  <dcterms:created xsi:type="dcterms:W3CDTF">2019-09-12T06:34:00Z</dcterms:created>
  <dcterms:modified xsi:type="dcterms:W3CDTF">2025-12-24T00:12:00Z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2025-12-24T00:12:45Z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3a1945b2-8c35-4bb6-9385-f7308a1a4d5e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