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48981293" w14:textId="412B9961" w:rsidR="00BD499F" w:rsidRPr="003D0DAD" w:rsidRDefault="003D0DAD" w:rsidP="00B40C60">
          <w:pPr>
            <w:pStyle w:val="Heading1"/>
            <w:jc w:val="center"/>
            <w:rPr>
              <w:rFonts w:ascii="Arial" w:hAnsi="Arial" w:cs="Arial"/>
            </w:rPr>
          </w:pPr>
          <w:r w:rsidRPr="003D0DAD">
            <w:rPr>
              <w:rFonts w:cs="Arial"/>
            </w:rPr>
            <w:t>2-N-Dibutylaminoethanol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5"/>
        <w:gridCol w:w="5051"/>
      </w:tblGrid>
      <w:tr w:rsidR="00F43AD5" w:rsidRPr="004C23F4" w14:paraId="7F99C30D" w14:textId="77777777" w:rsidTr="00F202E6">
        <w:trPr>
          <w:cantSplit/>
          <w:tblHeader/>
        </w:trPr>
        <w:tc>
          <w:tcPr>
            <w:tcW w:w="3975" w:type="dxa"/>
          </w:tcPr>
          <w:p w14:paraId="0D0D6DA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51" w:type="dxa"/>
          </w:tcPr>
          <w:p w14:paraId="5733F70E" w14:textId="1B1DE428" w:rsidR="00F43AD5" w:rsidRPr="00717D45" w:rsidRDefault="00BA5CA1" w:rsidP="00B76A41">
            <w:pPr>
              <w:pStyle w:val="Tablefont"/>
            </w:pPr>
            <w:r>
              <w:t>102-81-8</w:t>
            </w:r>
          </w:p>
        </w:tc>
      </w:tr>
      <w:tr w:rsidR="00F43AD5" w:rsidRPr="004C23F4" w14:paraId="7C762268" w14:textId="77777777" w:rsidTr="00F202E6">
        <w:trPr>
          <w:cantSplit/>
        </w:trPr>
        <w:tc>
          <w:tcPr>
            <w:tcW w:w="3975" w:type="dxa"/>
          </w:tcPr>
          <w:p w14:paraId="48DCCA4D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51" w:type="dxa"/>
          </w:tcPr>
          <w:p w14:paraId="5949BA1F" w14:textId="56CD3424" w:rsidR="00D530EC" w:rsidRPr="00717D45" w:rsidRDefault="00BA5CA1" w:rsidP="00F202E6">
            <w:pPr>
              <w:pStyle w:val="Tablefont"/>
            </w:pPr>
            <w:r>
              <w:t>Bu2AE</w:t>
            </w:r>
            <w:r w:rsidR="00F202E6">
              <w:t>,</w:t>
            </w:r>
            <w:r>
              <w:t xml:space="preserve"> DBAE</w:t>
            </w:r>
            <w:r w:rsidR="00182022">
              <w:t>,</w:t>
            </w:r>
            <w:r>
              <w:t xml:space="preserve"> </w:t>
            </w:r>
            <w:proofErr w:type="spellStart"/>
            <w:r w:rsidR="00B82221">
              <w:t>dibutylaminoethanol</w:t>
            </w:r>
            <w:proofErr w:type="spellEnd"/>
            <w:r w:rsidR="00B82221">
              <w:t>,</w:t>
            </w:r>
            <w:r>
              <w:t xml:space="preserve"> </w:t>
            </w:r>
            <w:r w:rsidR="009B230F">
              <w:br/>
            </w:r>
            <w:r>
              <w:t>2-</w:t>
            </w:r>
            <w:r w:rsidR="00B82221">
              <w:t xml:space="preserve">dibutylaminoethanol, </w:t>
            </w:r>
            <w:r>
              <w:t>2-</w:t>
            </w:r>
            <w:r w:rsidR="00571210">
              <w:t>d</w:t>
            </w:r>
            <w:r>
              <w:t>i-</w:t>
            </w:r>
            <w:r w:rsidR="00571210">
              <w:t>n</w:t>
            </w:r>
            <w:r>
              <w:t>-butylaminoethanol</w:t>
            </w:r>
            <w:r w:rsidR="00B82221">
              <w:t xml:space="preserve">, </w:t>
            </w:r>
            <w:r w:rsidR="009B230F">
              <w:br/>
            </w:r>
            <w:r>
              <w:t>2-n-</w:t>
            </w:r>
            <w:r w:rsidR="00B82221">
              <w:t xml:space="preserve">dibutylaminoethanol, </w:t>
            </w:r>
            <w:r>
              <w:t>N,N-</w:t>
            </w:r>
            <w:r w:rsidR="00571210">
              <w:t>d</w:t>
            </w:r>
            <w:r>
              <w:t>i-n-</w:t>
            </w:r>
            <w:proofErr w:type="spellStart"/>
            <w:r w:rsidR="00182022">
              <w:t>butylaminoethanol</w:t>
            </w:r>
            <w:proofErr w:type="spellEnd"/>
            <w:r w:rsidR="00B82221">
              <w:t>,</w:t>
            </w:r>
            <w:r>
              <w:t xml:space="preserve"> beta-n-</w:t>
            </w:r>
            <w:proofErr w:type="spellStart"/>
            <w:r w:rsidR="00182022">
              <w:t>dibutylaminoethyl</w:t>
            </w:r>
            <w:proofErr w:type="spellEnd"/>
            <w:r w:rsidR="00182022">
              <w:t xml:space="preserve"> </w:t>
            </w:r>
            <w:r>
              <w:t>alcohol</w:t>
            </w:r>
            <w:r w:rsidR="00B82221">
              <w:t>,</w:t>
            </w:r>
            <w:r>
              <w:t xml:space="preserve"> </w:t>
            </w:r>
            <w:r w:rsidR="009B230F">
              <w:br/>
            </w:r>
            <w:r>
              <w:t>N,N-</w:t>
            </w:r>
            <w:r w:rsidR="00144D0B">
              <w:t>dibutyl</w:t>
            </w:r>
            <w:r>
              <w:t>-N-(2-hydroxyethyl)amine</w:t>
            </w:r>
          </w:p>
        </w:tc>
      </w:tr>
      <w:tr w:rsidR="00F43AD5" w:rsidRPr="004C23F4" w14:paraId="4C251FD1" w14:textId="77777777" w:rsidTr="00F202E6">
        <w:trPr>
          <w:cantSplit/>
        </w:trPr>
        <w:tc>
          <w:tcPr>
            <w:tcW w:w="3975" w:type="dxa"/>
          </w:tcPr>
          <w:p w14:paraId="5B12E63E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51" w:type="dxa"/>
          </w:tcPr>
          <w:p w14:paraId="7F17B91A" w14:textId="0713A7D8" w:rsidR="00F43AD5" w:rsidRPr="00717D45" w:rsidRDefault="00E41688" w:rsidP="00B76A41">
            <w:pPr>
              <w:pStyle w:val="Tablefont"/>
            </w:pPr>
            <w:r w:rsidRPr="00E41688">
              <w:t>C</w:t>
            </w:r>
            <w:r w:rsidR="00F873FA">
              <w:rPr>
                <w:vertAlign w:val="subscript"/>
              </w:rPr>
              <w:t>10</w:t>
            </w:r>
            <w:r w:rsidRPr="00E41688">
              <w:t>H</w:t>
            </w:r>
            <w:r w:rsidR="00F873FA">
              <w:rPr>
                <w:vertAlign w:val="subscript"/>
              </w:rPr>
              <w:t>23</w:t>
            </w:r>
            <w:r w:rsidRPr="00E41688">
              <w:t>NO</w:t>
            </w:r>
          </w:p>
        </w:tc>
      </w:tr>
    </w:tbl>
    <w:p w14:paraId="3971E6AF" w14:textId="752AF2B7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102F9C">
            <w:rPr>
              <w:rStyle w:val="WESstatus"/>
            </w:rPr>
            <w:t>(amended)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4005"/>
        <w:gridCol w:w="5021"/>
      </w:tblGrid>
      <w:tr w:rsidR="002C7AFE" w:rsidRPr="004C23F4" w14:paraId="306E32B8" w14:textId="77777777" w:rsidTr="00AA5B5A">
        <w:trPr>
          <w:cantSplit/>
          <w:tblHeader/>
        </w:trPr>
        <w:tc>
          <w:tcPr>
            <w:tcW w:w="4005" w:type="dxa"/>
            <w:vAlign w:val="center"/>
          </w:tcPr>
          <w:p w14:paraId="61AB913A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1" w:type="dxa"/>
          </w:tcPr>
          <w:p w14:paraId="0DEF4D1E" w14:textId="75C29A61" w:rsidR="002C7AFE" w:rsidRPr="00EB3D1B" w:rsidRDefault="007F7E54" w:rsidP="00017C82">
            <w:pPr>
              <w:pStyle w:val="Tablefont"/>
              <w:rPr>
                <w:b/>
              </w:rPr>
            </w:pPr>
            <w:r w:rsidRPr="007F7E54">
              <w:rPr>
                <w:b/>
              </w:rPr>
              <w:t>0.</w:t>
            </w:r>
            <w:r w:rsidR="00102F9C">
              <w:rPr>
                <w:b/>
              </w:rPr>
              <w:t>5</w:t>
            </w:r>
            <w:r w:rsidRPr="007F7E54">
              <w:rPr>
                <w:b/>
              </w:rPr>
              <w:t xml:space="preserve"> ppm (</w:t>
            </w:r>
            <w:r w:rsidR="00102F9C">
              <w:rPr>
                <w:b/>
              </w:rPr>
              <w:t>3.5</w:t>
            </w:r>
            <w:r w:rsidRPr="007F7E54">
              <w:rPr>
                <w:b/>
              </w:rPr>
              <w:t xml:space="preserve"> mg/m</w:t>
            </w:r>
            <w:r w:rsidRPr="007F7E54">
              <w:rPr>
                <w:b/>
                <w:vertAlign w:val="superscript"/>
              </w:rPr>
              <w:t>3</w:t>
            </w:r>
            <w:r w:rsidRPr="007F7E54">
              <w:rPr>
                <w:b/>
              </w:rPr>
              <w:t>)</w:t>
            </w:r>
            <w:r w:rsidR="00D568D1">
              <w:rPr>
                <w:b/>
              </w:rPr>
              <w:t xml:space="preserve"> </w:t>
            </w:r>
          </w:p>
        </w:tc>
      </w:tr>
      <w:tr w:rsidR="002C7AFE" w:rsidRPr="004C23F4" w14:paraId="5D8DC858" w14:textId="77777777" w:rsidTr="00AA5B5A">
        <w:trPr>
          <w:cantSplit/>
        </w:trPr>
        <w:tc>
          <w:tcPr>
            <w:tcW w:w="4005" w:type="dxa"/>
            <w:vAlign w:val="center"/>
          </w:tcPr>
          <w:p w14:paraId="0E9C86E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1" w:type="dxa"/>
          </w:tcPr>
          <w:p w14:paraId="25EF0489" w14:textId="6EF39567" w:rsidR="002C7AFE" w:rsidRPr="00CA7A54" w:rsidRDefault="00B82221" w:rsidP="00017C82">
            <w:pPr>
              <w:pStyle w:val="Tablefont"/>
            </w:pPr>
            <w:r w:rsidRPr="00CA7A54">
              <w:t>—</w:t>
            </w:r>
          </w:p>
        </w:tc>
      </w:tr>
      <w:tr w:rsidR="002C7AFE" w:rsidRPr="004C23F4" w14:paraId="10A4D3C3" w14:textId="77777777" w:rsidTr="00AA5B5A">
        <w:trPr>
          <w:cantSplit/>
        </w:trPr>
        <w:tc>
          <w:tcPr>
            <w:tcW w:w="4005" w:type="dxa"/>
            <w:vAlign w:val="center"/>
          </w:tcPr>
          <w:p w14:paraId="234BCA3D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1" w:type="dxa"/>
          </w:tcPr>
          <w:p w14:paraId="2D9A39B6" w14:textId="2CB260FD" w:rsidR="002C7AFE" w:rsidRPr="00CA7A54" w:rsidRDefault="00B82221" w:rsidP="00017C82">
            <w:pPr>
              <w:pStyle w:val="Tablefont"/>
            </w:pPr>
            <w:r w:rsidRPr="00CA7A54">
              <w:t>—</w:t>
            </w:r>
          </w:p>
        </w:tc>
      </w:tr>
      <w:tr w:rsidR="002C7AFE" w:rsidRPr="004C23F4" w14:paraId="3CEEC924" w14:textId="77777777" w:rsidTr="00AA5B5A">
        <w:trPr>
          <w:cantSplit/>
        </w:trPr>
        <w:tc>
          <w:tcPr>
            <w:tcW w:w="4005" w:type="dxa"/>
          </w:tcPr>
          <w:p w14:paraId="1E5C8EBF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2762EA">
              <w:t>Notations</w:t>
            </w:r>
            <w:r w:rsidR="00921DE7">
              <w:t>:</w:t>
            </w:r>
          </w:p>
        </w:tc>
        <w:tc>
          <w:tcPr>
            <w:tcW w:w="5021" w:type="dxa"/>
          </w:tcPr>
          <w:p w14:paraId="5FDD03FC" w14:textId="5A6403E2" w:rsidR="002C7AFE" w:rsidRPr="00D765C0" w:rsidRDefault="002762EA" w:rsidP="008A36CF">
            <w:pPr>
              <w:pStyle w:val="Tablefont"/>
              <w:rPr>
                <w:b/>
              </w:rPr>
            </w:pPr>
            <w:r w:rsidRPr="00D765C0">
              <w:rPr>
                <w:b/>
              </w:rPr>
              <w:t>Sk.</w:t>
            </w:r>
          </w:p>
        </w:tc>
      </w:tr>
      <w:tr w:rsidR="002C7AFE" w:rsidRPr="004C23F4" w14:paraId="1BB271BD" w14:textId="77777777" w:rsidTr="00AA5B5A">
        <w:trPr>
          <w:cantSplit/>
        </w:trPr>
        <w:tc>
          <w:tcPr>
            <w:tcW w:w="4005" w:type="dxa"/>
            <w:vAlign w:val="center"/>
          </w:tcPr>
          <w:p w14:paraId="3F7AD951" w14:textId="4669D9FA" w:rsidR="00F10C97" w:rsidRPr="002C58FF" w:rsidRDefault="00921DE7" w:rsidP="00C17F65">
            <w:pPr>
              <w:pStyle w:val="Tablerowright"/>
            </w:pPr>
            <w:r>
              <w:t>IDLH:</w:t>
            </w:r>
          </w:p>
        </w:tc>
        <w:tc>
          <w:tcPr>
            <w:tcW w:w="5021" w:type="dxa"/>
          </w:tcPr>
          <w:p w14:paraId="66EFE1B3" w14:textId="4B36241F" w:rsidR="002C7AFE" w:rsidRPr="00CA7A54" w:rsidRDefault="00B82221" w:rsidP="00017C82">
            <w:pPr>
              <w:pStyle w:val="Tablefont"/>
            </w:pPr>
            <w:r w:rsidRPr="00CA7A54">
              <w:t>—</w:t>
            </w:r>
          </w:p>
        </w:tc>
      </w:tr>
      <w:tr w:rsidR="00C17F65" w:rsidRPr="004C23F4" w14:paraId="1971D1E0" w14:textId="77777777" w:rsidTr="0095793E">
        <w:trPr>
          <w:cantSplit/>
        </w:trPr>
        <w:tc>
          <w:tcPr>
            <w:tcW w:w="9026" w:type="dxa"/>
            <w:gridSpan w:val="2"/>
          </w:tcPr>
          <w:p w14:paraId="72CF6565" w14:textId="5B0135CA" w:rsidR="00C17F65" w:rsidRPr="00CA7A54" w:rsidRDefault="00C17F65" w:rsidP="00017C82">
            <w:pPr>
              <w:pStyle w:val="Tablefont"/>
            </w:pPr>
            <w:r w:rsidRPr="007D2E34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4F873EAC913245669011EBB0F8847116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7D2E34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27C20DBE" w14:textId="77777777" w:rsidR="00AA5B5A" w:rsidRPr="003365A5" w:rsidRDefault="00AA5B5A" w:rsidP="00AA5B5A">
      <w:pPr>
        <w:pStyle w:val="Heading2"/>
      </w:pPr>
      <w:r>
        <w:t>Recommendation and basis for workplace exposure standard</w:t>
      </w:r>
    </w:p>
    <w:p w14:paraId="38C65DC7" w14:textId="55765A17" w:rsidR="008114DB" w:rsidRPr="00102F9C" w:rsidRDefault="00F9033E" w:rsidP="00AA5B5A">
      <w:pPr>
        <w:rPr>
          <w:rFonts w:cs="Arial"/>
        </w:rPr>
      </w:pPr>
      <w:r w:rsidRPr="00102F9C">
        <w:rPr>
          <w:rFonts w:cs="Arial"/>
        </w:rPr>
        <w:t xml:space="preserve">A TWA of </w:t>
      </w:r>
      <w:r w:rsidR="00102F9C" w:rsidRPr="00102F9C">
        <w:rPr>
          <w:rFonts w:cs="Arial"/>
        </w:rPr>
        <w:t>0.5</w:t>
      </w:r>
      <w:r w:rsidRPr="00102F9C">
        <w:rPr>
          <w:rFonts w:cs="Arial"/>
        </w:rPr>
        <w:t xml:space="preserve"> </w:t>
      </w:r>
      <w:r w:rsidR="0060096F" w:rsidRPr="00102F9C">
        <w:rPr>
          <w:rFonts w:cs="Arial"/>
        </w:rPr>
        <w:t>ppm (</w:t>
      </w:r>
      <w:r w:rsidR="00102F9C" w:rsidRPr="00102F9C">
        <w:rPr>
          <w:rFonts w:cs="Arial"/>
        </w:rPr>
        <w:t>3.5</w:t>
      </w:r>
      <w:r w:rsidRPr="00102F9C">
        <w:rPr>
          <w:rFonts w:cs="Arial"/>
        </w:rPr>
        <w:t xml:space="preserve"> mg/m</w:t>
      </w:r>
      <w:r w:rsidRPr="008114DB">
        <w:rPr>
          <w:rFonts w:cs="Arial"/>
          <w:vertAlign w:val="superscript"/>
        </w:rPr>
        <w:t>3</w:t>
      </w:r>
      <w:r w:rsidRPr="00102F9C">
        <w:rPr>
          <w:rFonts w:cs="Arial"/>
        </w:rPr>
        <w:t>)</w:t>
      </w:r>
      <w:r w:rsidR="00102F9C" w:rsidRPr="00102F9C">
        <w:rPr>
          <w:rFonts w:cs="Arial"/>
        </w:rPr>
        <w:t xml:space="preserve"> is recommended </w:t>
      </w:r>
      <w:r w:rsidRPr="00102F9C">
        <w:rPr>
          <w:rFonts w:cs="Arial"/>
        </w:rPr>
        <w:t xml:space="preserve">to protect </w:t>
      </w:r>
      <w:r w:rsidR="009B230F">
        <w:rPr>
          <w:rFonts w:cs="Arial"/>
        </w:rPr>
        <w:t xml:space="preserve">for </w:t>
      </w:r>
      <w:r w:rsidR="008114DB">
        <w:t xml:space="preserve">inhibition of </w:t>
      </w:r>
      <w:r w:rsidR="008D30BD">
        <w:t>acetyl</w:t>
      </w:r>
      <w:r w:rsidR="008114DB" w:rsidRPr="000679DE">
        <w:t>cholinesterase</w:t>
      </w:r>
      <w:r w:rsidR="008114DB">
        <w:t xml:space="preserve"> </w:t>
      </w:r>
      <w:r w:rsidR="00F202E6">
        <w:t>(</w:t>
      </w:r>
      <w:proofErr w:type="spellStart"/>
      <w:r w:rsidR="00F202E6">
        <w:t>AChE</w:t>
      </w:r>
      <w:proofErr w:type="spellEnd"/>
      <w:r w:rsidR="00F202E6">
        <w:t xml:space="preserve">) </w:t>
      </w:r>
      <w:r w:rsidR="009B230F">
        <w:t xml:space="preserve">activity </w:t>
      </w:r>
      <w:r w:rsidR="008114DB">
        <w:t>within the nervous system</w:t>
      </w:r>
      <w:r w:rsidR="00F202E6">
        <w:t xml:space="preserve"> and irritation of the nose and eyes</w:t>
      </w:r>
      <w:r w:rsidR="005E3600">
        <w:t xml:space="preserve"> in exposed workers.</w:t>
      </w:r>
      <w:r w:rsidR="00102F9C" w:rsidRPr="00102F9C">
        <w:rPr>
          <w:rFonts w:cs="Arial"/>
        </w:rPr>
        <w:t xml:space="preserve"> </w:t>
      </w:r>
    </w:p>
    <w:p w14:paraId="10DAE9D1" w14:textId="77777777" w:rsidR="00C7155E" w:rsidRPr="004C23F4" w:rsidRDefault="00F10C97" w:rsidP="003365A5">
      <w:pPr>
        <w:pStyle w:val="Heading2"/>
      </w:pPr>
      <w:r>
        <w:t>Discussion and conclusions</w:t>
      </w:r>
    </w:p>
    <w:p w14:paraId="57465347" w14:textId="5827D9B9" w:rsidR="009B230F" w:rsidRDefault="0045343C" w:rsidP="00340F47">
      <w:pPr>
        <w:rPr>
          <w:rFonts w:cs="Arial"/>
        </w:rPr>
      </w:pPr>
      <w:r w:rsidRPr="00102F9C">
        <w:rPr>
          <w:rFonts w:cs="Arial"/>
        </w:rPr>
        <w:t>2-N-dibutyl-aminoethanol</w:t>
      </w:r>
      <w:r w:rsidR="00C95166">
        <w:rPr>
          <w:rFonts w:cs="Arial"/>
        </w:rPr>
        <w:t xml:space="preserve"> (DBAE)</w:t>
      </w:r>
      <w:r w:rsidRPr="00102F9C">
        <w:rPr>
          <w:rFonts w:cs="Arial"/>
        </w:rPr>
        <w:t xml:space="preserve"> </w:t>
      </w:r>
      <w:r w:rsidR="00CE7555" w:rsidRPr="005C1A3F">
        <w:rPr>
          <w:rFonts w:cs="Arial"/>
        </w:rPr>
        <w:t xml:space="preserve">is commonly used </w:t>
      </w:r>
      <w:r w:rsidRPr="001135B3">
        <w:rPr>
          <w:rFonts w:cs="Arial"/>
        </w:rPr>
        <w:t xml:space="preserve">in industry as </w:t>
      </w:r>
      <w:r w:rsidR="008D30BD">
        <w:rPr>
          <w:rFonts w:cs="Arial"/>
        </w:rPr>
        <w:t xml:space="preserve">an </w:t>
      </w:r>
      <w:r w:rsidR="008D30BD" w:rsidRPr="001135B3">
        <w:rPr>
          <w:rFonts w:cs="Arial"/>
        </w:rPr>
        <w:t xml:space="preserve">emulsifying, flotation and curing </w:t>
      </w:r>
      <w:r w:rsidR="008D30BD">
        <w:rPr>
          <w:rFonts w:cs="Arial"/>
        </w:rPr>
        <w:t xml:space="preserve">agent as well as a </w:t>
      </w:r>
      <w:r>
        <w:rPr>
          <w:rFonts w:cs="Arial"/>
        </w:rPr>
        <w:t>dispersant</w:t>
      </w:r>
      <w:r w:rsidR="008D30BD">
        <w:rPr>
          <w:rFonts w:cs="Arial"/>
        </w:rPr>
        <w:t xml:space="preserve"> and </w:t>
      </w:r>
      <w:proofErr w:type="spellStart"/>
      <w:r>
        <w:rPr>
          <w:rFonts w:cs="Arial"/>
        </w:rPr>
        <w:t>absorbant</w:t>
      </w:r>
      <w:proofErr w:type="spellEnd"/>
      <w:r>
        <w:rPr>
          <w:rFonts w:cs="Arial"/>
        </w:rPr>
        <w:t>. It is also used</w:t>
      </w:r>
      <w:r w:rsidRPr="001135B3">
        <w:rPr>
          <w:rFonts w:cs="Arial"/>
        </w:rPr>
        <w:t xml:space="preserve"> as a conditioning agent </w:t>
      </w:r>
      <w:r>
        <w:rPr>
          <w:rFonts w:cs="Arial"/>
        </w:rPr>
        <w:t>for</w:t>
      </w:r>
      <w:r w:rsidRPr="001135B3">
        <w:rPr>
          <w:rFonts w:cs="Arial"/>
        </w:rPr>
        <w:t xml:space="preserve"> textile manufactur</w:t>
      </w:r>
      <w:r>
        <w:rPr>
          <w:rFonts w:cs="Arial"/>
        </w:rPr>
        <w:t>ing</w:t>
      </w:r>
      <w:r w:rsidRPr="001135B3">
        <w:rPr>
          <w:rFonts w:cs="Arial"/>
        </w:rPr>
        <w:t xml:space="preserve"> a catalyst in polyurethane foam manufacture</w:t>
      </w:r>
      <w:r w:rsidR="00B14677">
        <w:rPr>
          <w:rFonts w:cs="Arial"/>
        </w:rPr>
        <w:t xml:space="preserve"> and as</w:t>
      </w:r>
      <w:r w:rsidRPr="001135B3">
        <w:rPr>
          <w:rFonts w:cs="Arial"/>
        </w:rPr>
        <w:t xml:space="preserve"> </w:t>
      </w:r>
      <w:proofErr w:type="spellStart"/>
      <w:proofErr w:type="gramStart"/>
      <w:r w:rsidRPr="001135B3">
        <w:rPr>
          <w:rFonts w:cs="Arial"/>
        </w:rPr>
        <w:t>a</w:t>
      </w:r>
      <w:proofErr w:type="spellEnd"/>
      <w:proofErr w:type="gramEnd"/>
      <w:r w:rsidRPr="001135B3">
        <w:rPr>
          <w:rFonts w:cs="Arial"/>
        </w:rPr>
        <w:t xml:space="preserve"> anti-corrosion additive</w:t>
      </w:r>
      <w:r w:rsidR="00571210">
        <w:rPr>
          <w:rFonts w:cs="Arial"/>
        </w:rPr>
        <w:t>.</w:t>
      </w:r>
      <w:r w:rsidR="004F2EF3">
        <w:rPr>
          <w:rFonts w:cs="Arial"/>
        </w:rPr>
        <w:t xml:space="preserve"> </w:t>
      </w:r>
    </w:p>
    <w:p w14:paraId="7F10AE17" w14:textId="7CF9C692" w:rsidR="00340F47" w:rsidRDefault="009B230F" w:rsidP="00340F47">
      <w:pPr>
        <w:rPr>
          <w:rFonts w:cs="Arial"/>
        </w:rPr>
      </w:pPr>
      <w:r>
        <w:rPr>
          <w:rFonts w:cs="Arial"/>
        </w:rPr>
        <w:t xml:space="preserve">No evidence in humans is available. Critical effects of exposure in animals include </w:t>
      </w:r>
      <w:r w:rsidR="00F202E6">
        <w:rPr>
          <w:rFonts w:cs="Arial"/>
        </w:rPr>
        <w:t xml:space="preserve">irritation of the </w:t>
      </w:r>
      <w:r>
        <w:rPr>
          <w:rFonts w:cs="Arial"/>
        </w:rPr>
        <w:t>eye</w:t>
      </w:r>
      <w:r w:rsidR="00F202E6">
        <w:rPr>
          <w:rFonts w:cs="Arial"/>
        </w:rPr>
        <w:t>s and nose</w:t>
      </w:r>
      <w:r>
        <w:rPr>
          <w:rFonts w:cs="Arial"/>
        </w:rPr>
        <w:t xml:space="preserve">, inhibition of </w:t>
      </w:r>
      <w:proofErr w:type="spellStart"/>
      <w:r w:rsidRPr="008D30BD">
        <w:rPr>
          <w:rFonts w:cs="Arial"/>
        </w:rPr>
        <w:t>AChE</w:t>
      </w:r>
      <w:proofErr w:type="spellEnd"/>
      <w:r>
        <w:rPr>
          <w:rFonts w:cs="Arial"/>
        </w:rPr>
        <w:t>,</w:t>
      </w:r>
      <w:r w:rsidR="004F2EF3">
        <w:rPr>
          <w:rFonts w:cs="Arial"/>
        </w:rPr>
        <w:t xml:space="preserve"> tremors, convulsions and neuromuscular blockage leading to respiratory arrest</w:t>
      </w:r>
      <w:r w:rsidR="009B74F8">
        <w:rPr>
          <w:rFonts w:cs="Arial"/>
        </w:rPr>
        <w:t>. A NOE</w:t>
      </w:r>
      <w:r w:rsidR="00F202E6">
        <w:rPr>
          <w:rFonts w:cs="Arial"/>
        </w:rPr>
        <w:t>C</w:t>
      </w:r>
      <w:r w:rsidR="009B74F8">
        <w:rPr>
          <w:rFonts w:cs="Arial"/>
        </w:rPr>
        <w:t xml:space="preserve"> of 22 ppm </w:t>
      </w:r>
      <w:r>
        <w:rPr>
          <w:rFonts w:cs="Arial"/>
        </w:rPr>
        <w:t>i</w:t>
      </w:r>
      <w:r w:rsidR="009B74F8">
        <w:rPr>
          <w:rFonts w:cs="Arial"/>
        </w:rPr>
        <w:t xml:space="preserve">s reported in a </w:t>
      </w:r>
      <w:proofErr w:type="gramStart"/>
      <w:r>
        <w:rPr>
          <w:rFonts w:cs="Arial"/>
        </w:rPr>
        <w:t xml:space="preserve">six </w:t>
      </w:r>
      <w:r w:rsidR="009B74F8">
        <w:rPr>
          <w:rFonts w:cs="Arial"/>
        </w:rPr>
        <w:t>month</w:t>
      </w:r>
      <w:proofErr w:type="gramEnd"/>
      <w:r w:rsidR="009B74F8">
        <w:rPr>
          <w:rFonts w:cs="Arial"/>
        </w:rPr>
        <w:t xml:space="preserve"> inhalation study in rat</w:t>
      </w:r>
      <w:r>
        <w:rPr>
          <w:rFonts w:cs="Arial"/>
        </w:rPr>
        <w:t>s</w:t>
      </w:r>
      <w:r w:rsidR="00C95166">
        <w:rPr>
          <w:rFonts w:cs="Arial"/>
        </w:rPr>
        <w:t xml:space="preserve">. Exposure </w:t>
      </w:r>
      <w:r>
        <w:rPr>
          <w:rFonts w:cs="Arial"/>
        </w:rPr>
        <w:t>at</w:t>
      </w:r>
      <w:r w:rsidR="00C95166">
        <w:rPr>
          <w:rFonts w:cs="Arial"/>
        </w:rPr>
        <w:t xml:space="preserve"> 70 ppm over </w:t>
      </w:r>
      <w:r>
        <w:rPr>
          <w:rFonts w:cs="Arial"/>
        </w:rPr>
        <w:t>six</w:t>
      </w:r>
      <w:r w:rsidR="00C95166">
        <w:rPr>
          <w:rFonts w:cs="Arial"/>
        </w:rPr>
        <w:t xml:space="preserve"> hours a day </w:t>
      </w:r>
      <w:r>
        <w:rPr>
          <w:rFonts w:cs="Arial"/>
        </w:rPr>
        <w:t>reported</w:t>
      </w:r>
      <w:r w:rsidR="00C95166">
        <w:rPr>
          <w:rFonts w:cs="Arial"/>
        </w:rPr>
        <w:t xml:space="preserve"> eye and nasal irritation in rats </w:t>
      </w:r>
      <w:r w:rsidR="00C26665">
        <w:rPr>
          <w:rFonts w:cs="Arial"/>
        </w:rPr>
        <w:t>(</w:t>
      </w:r>
      <w:r w:rsidR="005E3600">
        <w:rPr>
          <w:rFonts w:cs="Arial"/>
        </w:rPr>
        <w:t>ACGIH, 201</w:t>
      </w:r>
      <w:r w:rsidR="00696548">
        <w:rPr>
          <w:rFonts w:cs="Arial"/>
        </w:rPr>
        <w:t>8</w:t>
      </w:r>
      <w:r w:rsidR="005E3600">
        <w:rPr>
          <w:rFonts w:cs="Arial"/>
        </w:rPr>
        <w:t>).</w:t>
      </w:r>
      <w:r w:rsidR="00C95166" w:rsidRPr="00C95166">
        <w:rPr>
          <w:rFonts w:cs="Arial"/>
        </w:rPr>
        <w:t xml:space="preserve"> </w:t>
      </w:r>
    </w:p>
    <w:p w14:paraId="780E2A71" w14:textId="6F0B8F29" w:rsidR="00C95166" w:rsidRDefault="00C95166" w:rsidP="00340F47">
      <w:pPr>
        <w:rPr>
          <w:rFonts w:cs="Arial"/>
        </w:rPr>
      </w:pPr>
      <w:r>
        <w:rPr>
          <w:rFonts w:cs="Arial"/>
        </w:rPr>
        <w:t>Using the NOE</w:t>
      </w:r>
      <w:r w:rsidR="00F202E6">
        <w:rPr>
          <w:rFonts w:cs="Arial"/>
        </w:rPr>
        <w:t>C</w:t>
      </w:r>
      <w:r>
        <w:rPr>
          <w:rFonts w:cs="Arial"/>
        </w:rPr>
        <w:t xml:space="preserve"> of 22 ppm </w:t>
      </w:r>
      <w:r w:rsidR="009B230F">
        <w:rPr>
          <w:rFonts w:cs="Arial"/>
        </w:rPr>
        <w:t xml:space="preserve">in rats </w:t>
      </w:r>
      <w:r>
        <w:rPr>
          <w:rFonts w:cs="Arial"/>
        </w:rPr>
        <w:t>as a starting point and apply</w:t>
      </w:r>
      <w:r w:rsidR="009B230F">
        <w:rPr>
          <w:rFonts w:cs="Arial"/>
        </w:rPr>
        <w:t>ing</w:t>
      </w:r>
      <w:r>
        <w:rPr>
          <w:rFonts w:cs="Arial"/>
        </w:rPr>
        <w:t xml:space="preserve"> an </w:t>
      </w:r>
      <w:proofErr w:type="spellStart"/>
      <w:r>
        <w:rPr>
          <w:rFonts w:cs="Arial"/>
        </w:rPr>
        <w:t>uncertainity</w:t>
      </w:r>
      <w:proofErr w:type="spellEnd"/>
      <w:r>
        <w:rPr>
          <w:rFonts w:cs="Arial"/>
        </w:rPr>
        <w:t xml:space="preserve"> factor of 40 to account for inter- and </w:t>
      </w:r>
      <w:proofErr w:type="spellStart"/>
      <w:r>
        <w:rPr>
          <w:rFonts w:cs="Arial"/>
        </w:rPr>
        <w:t>intra species</w:t>
      </w:r>
      <w:proofErr w:type="spellEnd"/>
      <w:r>
        <w:rPr>
          <w:rFonts w:cs="Arial"/>
        </w:rPr>
        <w:t xml:space="preserve"> differences </w:t>
      </w:r>
      <w:r w:rsidR="007D2E34">
        <w:rPr>
          <w:rFonts w:cs="Arial"/>
        </w:rPr>
        <w:t>and the potency of DBAE on cholinesterase activity, results in a</w:t>
      </w:r>
      <w:r>
        <w:rPr>
          <w:rFonts w:cs="Arial"/>
        </w:rPr>
        <w:t xml:space="preserve"> recommended TWA of 0.5 ppm. This concentration </w:t>
      </w:r>
      <w:proofErr w:type="gramStart"/>
      <w:r>
        <w:rPr>
          <w:rFonts w:cs="Arial"/>
        </w:rPr>
        <w:t>is considered to be</w:t>
      </w:r>
      <w:proofErr w:type="gramEnd"/>
      <w:r>
        <w:rPr>
          <w:rFonts w:cs="Arial"/>
        </w:rPr>
        <w:t xml:space="preserve"> protective of systemic effects</w:t>
      </w:r>
      <w:r w:rsidR="00F202E6">
        <w:rPr>
          <w:rFonts w:cs="Arial"/>
        </w:rPr>
        <w:t xml:space="preserve">. While ACGIH (2018) note that information is unavailable to judge if the TLV-TWA will protect for </w:t>
      </w:r>
      <w:r>
        <w:rPr>
          <w:rFonts w:cs="Arial"/>
        </w:rPr>
        <w:t>eye and nasal irritation</w:t>
      </w:r>
      <w:r w:rsidR="00F202E6">
        <w:rPr>
          <w:rFonts w:cs="Arial"/>
        </w:rPr>
        <w:t>, the recommended TWA is significantly below the concentration reported to result in irritation and other systemic effects</w:t>
      </w:r>
      <w:r>
        <w:rPr>
          <w:rFonts w:cs="Arial"/>
        </w:rPr>
        <w:t>.</w:t>
      </w:r>
    </w:p>
    <w:p w14:paraId="74427012" w14:textId="77777777" w:rsidR="004529F0" w:rsidRPr="004C23F4" w:rsidRDefault="004529F0" w:rsidP="000E58BE">
      <w:pPr>
        <w:pStyle w:val="Heading2"/>
      </w:pPr>
      <w:r>
        <w:t>Recommendation for notations</w:t>
      </w:r>
    </w:p>
    <w:p w14:paraId="22054E1A" w14:textId="7AF513CA" w:rsidR="00102F9C" w:rsidRPr="00102F9C" w:rsidRDefault="001E0561" w:rsidP="00CE7555">
      <w:pPr>
        <w:rPr>
          <w:rFonts w:cs="Arial"/>
        </w:rPr>
      </w:pPr>
      <w:r>
        <w:rPr>
          <w:rFonts w:cs="Arial"/>
        </w:rPr>
        <w:t>Not c</w:t>
      </w:r>
      <w:r w:rsidR="00CE7555" w:rsidRPr="00102F9C">
        <w:rPr>
          <w:rFonts w:cs="Arial"/>
        </w:rPr>
        <w:t>lassified as a carcinogen according to the Globally Harmonized System of Classification a</w:t>
      </w:r>
      <w:r w:rsidR="0017329C" w:rsidRPr="00102F9C">
        <w:rPr>
          <w:rFonts w:cs="Arial"/>
        </w:rPr>
        <w:t>nd Labelling of Chemicals (GHS).</w:t>
      </w:r>
      <w:r w:rsidR="00B82221">
        <w:rPr>
          <w:rFonts w:cs="Arial"/>
        </w:rPr>
        <w:t xml:space="preserve"> </w:t>
      </w:r>
    </w:p>
    <w:p w14:paraId="504CD6B0" w14:textId="44A0AFAC" w:rsidR="00754A7F" w:rsidRPr="00102F9C" w:rsidRDefault="00CE7555" w:rsidP="00CE7555">
      <w:pPr>
        <w:rPr>
          <w:rFonts w:cs="Arial"/>
        </w:rPr>
      </w:pPr>
      <w:r w:rsidRPr="00102F9C">
        <w:rPr>
          <w:rFonts w:cs="Arial"/>
        </w:rPr>
        <w:t>N</w:t>
      </w:r>
      <w:r w:rsidR="0017329C" w:rsidRPr="00102F9C">
        <w:rPr>
          <w:rFonts w:cs="Arial"/>
        </w:rPr>
        <w:t>ot c</w:t>
      </w:r>
      <w:r w:rsidRPr="00102F9C">
        <w:rPr>
          <w:rFonts w:cs="Arial"/>
        </w:rPr>
        <w:t>lassified as a skin</w:t>
      </w:r>
      <w:r w:rsidR="004F2EF3">
        <w:rPr>
          <w:rFonts w:cs="Arial"/>
        </w:rPr>
        <w:t xml:space="preserve"> sensitiser</w:t>
      </w:r>
      <w:r w:rsidRPr="00102F9C">
        <w:rPr>
          <w:rFonts w:cs="Arial"/>
        </w:rPr>
        <w:t xml:space="preserve"> or respiratory sensitiser according to the GHS</w:t>
      </w:r>
      <w:r w:rsidR="0017329C" w:rsidRPr="00102F9C">
        <w:rPr>
          <w:rFonts w:cs="Arial"/>
        </w:rPr>
        <w:t xml:space="preserve">. </w:t>
      </w:r>
    </w:p>
    <w:p w14:paraId="2ED4EB1D" w14:textId="44E3007E" w:rsidR="00CE7555" w:rsidRPr="00102F9C" w:rsidRDefault="00CE7555" w:rsidP="00CE7555">
      <w:pPr>
        <w:rPr>
          <w:rFonts w:cs="Arial"/>
        </w:rPr>
      </w:pPr>
      <w:r w:rsidRPr="00102F9C">
        <w:rPr>
          <w:rFonts w:cs="Arial"/>
        </w:rPr>
        <w:lastRenderedPageBreak/>
        <w:t xml:space="preserve">A skin notation </w:t>
      </w:r>
      <w:r w:rsidR="006103C9">
        <w:rPr>
          <w:rFonts w:cs="Arial"/>
        </w:rPr>
        <w:t>is</w:t>
      </w:r>
      <w:r w:rsidRPr="00102F9C">
        <w:rPr>
          <w:rFonts w:cs="Arial"/>
        </w:rPr>
        <w:t xml:space="preserve"> recommended based on evidence suggesting dermal absorption and adverse systemic effects in animals.</w:t>
      </w:r>
    </w:p>
    <w:p w14:paraId="5A7BA10B" w14:textId="77777777" w:rsidR="00144D0B" w:rsidRDefault="00144D0B">
      <w:pPr>
        <w:spacing w:after="200"/>
        <w:rPr>
          <w:rFonts w:cs="Arial"/>
        </w:rPr>
        <w:sectPr w:rsidR="00144D0B" w:rsidSect="0057121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8" w:footer="283" w:gutter="0"/>
          <w:cols w:space="708"/>
          <w:titlePg/>
          <w:docGrid w:linePitch="360"/>
        </w:sectPr>
      </w:pPr>
    </w:p>
    <w:p w14:paraId="433B510C" w14:textId="4DB61164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55A11C1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A1CDB06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20BEFDD7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F3C0975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00B5EAE" w14:textId="47D6EB9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C55E20">
                  <w:t>2018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17D86">
                  <w:t xml:space="preserve">TWA: </w:t>
                </w:r>
                <w:r w:rsidR="003A20EA">
                  <w:t>2</w:t>
                </w:r>
                <w:r w:rsidR="00917D86">
                  <w:t xml:space="preserve"> ppm </w:t>
                </w:r>
                <w:r w:rsidR="00615B0E">
                  <w:t>(</w:t>
                </w:r>
                <w:r w:rsidR="003A20EA">
                  <w:t>14</w:t>
                </w:r>
                <w:r w:rsidR="00917D86">
                  <w:t xml:space="preserve"> mg/m</w:t>
                </w:r>
                <w:r w:rsidR="00917D86">
                  <w:rPr>
                    <w:vertAlign w:val="superscript"/>
                  </w:rPr>
                  <w:t>3</w:t>
                </w:r>
                <w:r w:rsidR="00615B0E">
                  <w:t>)</w:t>
                </w:r>
              </w:sdtContent>
            </w:sdt>
          </w:p>
        </w:tc>
      </w:tr>
      <w:tr w:rsidR="00C978F0" w:rsidRPr="00DA352E" w14:paraId="5A8E2939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516EC26E" w14:textId="1BCF75DE" w:rsidR="00C978F0" w:rsidRPr="00987013" w:rsidRDefault="00C978F0" w:rsidP="00987013">
            <w:pPr>
              <w:pStyle w:val="Tabletextprimarysource"/>
              <w:rPr>
                <w:i/>
                <w:color w:val="FF0000"/>
                <w:highlight w:val="green"/>
              </w:rPr>
            </w:pPr>
          </w:p>
        </w:tc>
      </w:tr>
      <w:tr w:rsidR="00C978F0" w:rsidRPr="00DA352E" w14:paraId="484E1BBB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AD068B8" w14:textId="709CD23F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17D86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sdt>
                  <w:sdtPr>
                    <w:alias w:val="SWA WES"/>
                    <w:tag w:val="SWA WES"/>
                    <w:id w:val="-1419632442"/>
                    <w:placeholder>
                      <w:docPart w:val="4F65D602DA1241ED8E9AEB86C32E5B27"/>
                    </w:placeholder>
                  </w:sdtPr>
                  <w:sdtEndPr/>
                  <w:sdtContent>
                    <w:r w:rsidR="00615B0E">
                      <w:t>TLV-TWA: 0.</w:t>
                    </w:r>
                    <w:r w:rsidR="003A20EA">
                      <w:t>5 ppm (3</w:t>
                    </w:r>
                    <w:r w:rsidR="00615B0E">
                      <w:t>.5 mg/m</w:t>
                    </w:r>
                    <w:r w:rsidR="00615B0E">
                      <w:rPr>
                        <w:vertAlign w:val="superscript"/>
                      </w:rPr>
                      <w:t>3</w:t>
                    </w:r>
                    <w:r w:rsidR="00615B0E">
                      <w:t>)</w:t>
                    </w:r>
                  </w:sdtContent>
                </w:sdt>
              </w:sdtContent>
            </w:sdt>
          </w:p>
        </w:tc>
      </w:tr>
      <w:tr w:rsidR="00C978F0" w:rsidRPr="00DA352E" w14:paraId="099158D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78ABA4F" w14:textId="246F8323" w:rsidR="00C978F0" w:rsidRDefault="00954CA9" w:rsidP="00CA7A54">
            <w:pPr>
              <w:pStyle w:val="Tabletextprimarysource"/>
              <w:spacing w:before="80" w:after="120"/>
            </w:pPr>
            <w:r>
              <w:t xml:space="preserve">TLV-TWA recommended </w:t>
            </w:r>
            <w:r w:rsidR="00615B0E">
              <w:t>to minimise</w:t>
            </w:r>
            <w:r w:rsidR="000679DE">
              <w:t xml:space="preserve"> t</w:t>
            </w:r>
            <w:r w:rsidR="000679DE" w:rsidRPr="000679DE">
              <w:t xml:space="preserve">he potential for </w:t>
            </w:r>
            <w:r w:rsidR="008D30BD">
              <w:t>eye</w:t>
            </w:r>
            <w:r w:rsidR="008D30BD" w:rsidRPr="000679DE">
              <w:t xml:space="preserve"> </w:t>
            </w:r>
            <w:r w:rsidR="000679DE" w:rsidRPr="000679DE">
              <w:t>and nasal irritation</w:t>
            </w:r>
            <w:r w:rsidR="00615B0E">
              <w:t xml:space="preserve"> </w:t>
            </w:r>
            <w:r w:rsidR="000679DE">
              <w:t xml:space="preserve">and </w:t>
            </w:r>
            <w:r w:rsidR="006103C9">
              <w:t>inhibition</w:t>
            </w:r>
            <w:r w:rsidR="00F202E6">
              <w:t xml:space="preserve"> of </w:t>
            </w:r>
            <w:proofErr w:type="spellStart"/>
            <w:r w:rsidR="00F202E6">
              <w:t>AChE</w:t>
            </w:r>
            <w:proofErr w:type="spellEnd"/>
            <w:r w:rsidR="008D30BD">
              <w:t>.</w:t>
            </w:r>
            <w:r w:rsidR="006103C9">
              <w:t xml:space="preserve"> </w:t>
            </w:r>
          </w:p>
          <w:p w14:paraId="201A5FB0" w14:textId="3F411AC1" w:rsidR="00615B0E" w:rsidRDefault="00615B0E" w:rsidP="00CA7A54">
            <w:pPr>
              <w:pStyle w:val="Tabletextprimarysource"/>
              <w:spacing w:before="80" w:after="120"/>
            </w:pPr>
            <w:r>
              <w:t>Summary of data:</w:t>
            </w:r>
          </w:p>
          <w:p w14:paraId="3FAC358E" w14:textId="0FB67271" w:rsidR="00F26680" w:rsidRDefault="00F26680" w:rsidP="00CA7A54">
            <w:pPr>
              <w:pStyle w:val="Tabletextprimarysource"/>
              <w:spacing w:before="80" w:after="120"/>
            </w:pPr>
            <w:r>
              <w:t>No human data presented.</w:t>
            </w:r>
          </w:p>
          <w:p w14:paraId="25B8915F" w14:textId="77777777" w:rsidR="00A83A47" w:rsidRDefault="00A83A47" w:rsidP="00CA7A54">
            <w:pPr>
              <w:pStyle w:val="Tabletextprimarysource"/>
              <w:spacing w:before="80" w:after="120"/>
            </w:pPr>
            <w:r>
              <w:t>Animal data:</w:t>
            </w:r>
          </w:p>
          <w:p w14:paraId="12966B46" w14:textId="396F9636" w:rsidR="0073637A" w:rsidRDefault="0073637A" w:rsidP="00C17F65">
            <w:pPr>
              <w:pStyle w:val="ListBullet"/>
              <w:spacing w:before="60" w:after="60"/>
              <w:ind w:left="714" w:hanging="357"/>
              <w:contextualSpacing w:val="0"/>
            </w:pPr>
            <w:r w:rsidRPr="004E1ABD">
              <w:t>LD</w:t>
            </w:r>
            <w:r w:rsidRPr="0073637A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 xml:space="preserve">1.78 </w:t>
            </w:r>
            <w:r w:rsidRPr="004E1ABD">
              <w:t>g/kg (</w:t>
            </w:r>
            <w:r>
              <w:t>rats, oral)</w:t>
            </w:r>
          </w:p>
          <w:p w14:paraId="08E26126" w14:textId="08B8DD85" w:rsidR="0073637A" w:rsidRDefault="0073637A" w:rsidP="00C17F65">
            <w:pPr>
              <w:pStyle w:val="ListBullet"/>
              <w:spacing w:before="60" w:after="60"/>
              <w:ind w:left="714" w:hanging="357"/>
              <w:contextualSpacing w:val="0"/>
            </w:pPr>
            <w:r w:rsidRPr="004E1ABD">
              <w:t>LD</w:t>
            </w:r>
            <w:r w:rsidRPr="0073637A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>0.089</w:t>
            </w:r>
            <w:r w:rsidR="00EF23CA">
              <w:t>–</w:t>
            </w:r>
            <w:r>
              <w:t xml:space="preserve">0.144 </w:t>
            </w:r>
            <w:r w:rsidRPr="004E1ABD">
              <w:t>g/kg (</w:t>
            </w:r>
            <w:r>
              <w:t xml:space="preserve">rats, </w:t>
            </w:r>
            <w:r w:rsidR="00F202E6">
              <w:t>IP</w:t>
            </w:r>
            <w:r>
              <w:t>)</w:t>
            </w:r>
          </w:p>
          <w:p w14:paraId="5BF128DC" w14:textId="795FCEE6" w:rsidR="002F002C" w:rsidRDefault="002F002C" w:rsidP="00C17F65">
            <w:pPr>
              <w:pStyle w:val="ListBullet"/>
              <w:spacing w:before="60" w:after="60"/>
              <w:ind w:left="714" w:hanging="357"/>
              <w:contextualSpacing w:val="0"/>
            </w:pPr>
            <w:r w:rsidRPr="004E1ABD">
              <w:t>LD</w:t>
            </w:r>
            <w:r w:rsidRPr="0073637A">
              <w:rPr>
                <w:vertAlign w:val="subscript"/>
              </w:rPr>
              <w:t>50</w:t>
            </w:r>
            <w:r w:rsidRPr="004E1ABD">
              <w:t xml:space="preserve">: </w:t>
            </w:r>
            <w:r>
              <w:t xml:space="preserve">1.44 </w:t>
            </w:r>
            <w:r w:rsidRPr="004E1ABD">
              <w:t>g/kg (</w:t>
            </w:r>
            <w:r>
              <w:t xml:space="preserve">rabbits, </w:t>
            </w:r>
            <w:r w:rsidR="00757478">
              <w:t>dermal</w:t>
            </w:r>
            <w:r>
              <w:t>)</w:t>
            </w:r>
          </w:p>
          <w:p w14:paraId="2880F726" w14:textId="26651DC3" w:rsidR="007F4099" w:rsidRDefault="007F4099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</w:t>
            </w:r>
            <w:r w:rsidR="00F202E6">
              <w:t>C</w:t>
            </w:r>
            <w:r>
              <w:t xml:space="preserve">: 22 ppm (rats, inhalation, </w:t>
            </w:r>
            <w:r w:rsidR="00820281">
              <w:t xml:space="preserve">6 h/d, 27 </w:t>
            </w:r>
            <w:proofErr w:type="spellStart"/>
            <w:r w:rsidR="00820281">
              <w:t>wk</w:t>
            </w:r>
            <w:proofErr w:type="spellEnd"/>
            <w:r>
              <w:t>)</w:t>
            </w:r>
          </w:p>
          <w:p w14:paraId="46045B7B" w14:textId="51F693F4" w:rsidR="00C21FB7" w:rsidRDefault="0039272C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Skin exposure in r</w:t>
            </w:r>
            <w:r w:rsidR="00C21FB7">
              <w:t>abbits within 24</w:t>
            </w:r>
            <w:r w:rsidR="00EF23CA">
              <w:t xml:space="preserve"> </w:t>
            </w:r>
            <w:r w:rsidR="00C21FB7">
              <w:t>h produced symptoms of necrosis</w:t>
            </w:r>
          </w:p>
          <w:p w14:paraId="0E59205D" w14:textId="6F6081C9" w:rsidR="004C5EF7" w:rsidRDefault="0039272C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Eye exposure in rabbits within 24</w:t>
            </w:r>
            <w:r w:rsidR="00EF23CA">
              <w:t xml:space="preserve"> </w:t>
            </w:r>
            <w:r>
              <w:t>h produced symptoms of corneal necrosis</w:t>
            </w:r>
          </w:p>
          <w:p w14:paraId="3C8ECD48" w14:textId="6708C4B2" w:rsidR="0039272C" w:rsidRDefault="0039272C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Rats exposed presented symptoms of convulsions and neuromuscular blockage</w:t>
            </w:r>
            <w:r w:rsidR="004C5EF7">
              <w:t xml:space="preserve"> due to increased </w:t>
            </w:r>
            <w:r w:rsidR="005C4C2F">
              <w:t>CNS</w:t>
            </w:r>
            <w:r w:rsidR="004C5EF7">
              <w:t xml:space="preserve"> activity </w:t>
            </w:r>
            <w:r>
              <w:t xml:space="preserve">resulting in respiratory arrest and ultimately </w:t>
            </w:r>
            <w:r w:rsidR="004C5EF7">
              <w:t xml:space="preserve">resulting in </w:t>
            </w:r>
            <w:r>
              <w:t>death</w:t>
            </w:r>
          </w:p>
          <w:p w14:paraId="548B9EC6" w14:textId="133E3A6F" w:rsidR="004C5EF7" w:rsidRDefault="00F202E6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Median effective dose of 50.6 mg/kg and median lethal dose of</w:t>
            </w:r>
            <w:r w:rsidR="0039272C">
              <w:t xml:space="preserve"> 89.1</w:t>
            </w:r>
            <w:r w:rsidR="0067110F">
              <w:t> </w:t>
            </w:r>
            <w:r w:rsidR="0039272C">
              <w:t>mg/kg</w:t>
            </w:r>
            <w:r>
              <w:t xml:space="preserve"> (rats)</w:t>
            </w:r>
          </w:p>
          <w:p w14:paraId="044FC809" w14:textId="77777777" w:rsidR="00E661B8" w:rsidRDefault="004C5EF7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The test animals were able to survive doses of up to 500 mg/kg if artificial respiration was used to counteract the respiratory arrest</w:t>
            </w:r>
          </w:p>
          <w:p w14:paraId="5ACAC28E" w14:textId="55547FED" w:rsidR="0073484D" w:rsidRDefault="00CE31F4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Exposure in rats increased </w:t>
            </w:r>
            <w:r w:rsidR="00E661B8">
              <w:t xml:space="preserve">gastric motility and secretory activity, decreased </w:t>
            </w:r>
            <w:r>
              <w:t>r</w:t>
            </w:r>
            <w:r w:rsidR="00E661B8">
              <w:t>esp</w:t>
            </w:r>
            <w:r>
              <w:t xml:space="preserve">iratory and heart rates, </w:t>
            </w:r>
            <w:proofErr w:type="spellStart"/>
            <w:r>
              <w:t>chromo</w:t>
            </w:r>
            <w:r w:rsidR="00E661B8">
              <w:t>dacryorrhea</w:t>
            </w:r>
            <w:proofErr w:type="spellEnd"/>
            <w:r w:rsidR="00E661B8">
              <w:t xml:space="preserve"> (shedding of bloody tears) and excessive salivation</w:t>
            </w:r>
          </w:p>
          <w:p w14:paraId="5F094E03" w14:textId="3007065A" w:rsidR="00BD376C" w:rsidRDefault="00CE31F4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>Weight loss in rats (5 male and 5 female)</w:t>
            </w:r>
            <w:r w:rsidR="0073484D">
              <w:t xml:space="preserve"> presented </w:t>
            </w:r>
            <w:r w:rsidR="00F202E6">
              <w:t>on ingestion of</w:t>
            </w:r>
            <w:r w:rsidR="0073484D">
              <w:t xml:space="preserve"> </w:t>
            </w:r>
            <w:r w:rsidR="001720D2">
              <w:t>0.13 g/kg/d</w:t>
            </w:r>
            <w:r w:rsidR="0073484D">
              <w:t xml:space="preserve"> (water and food)</w:t>
            </w:r>
          </w:p>
          <w:p w14:paraId="686FFB7D" w14:textId="77777777" w:rsidR="009B230F" w:rsidRDefault="00BD376C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exposure of </w:t>
            </w:r>
            <w:r w:rsidR="00EF23CA">
              <w:t xml:space="preserve">5 </w:t>
            </w:r>
            <w:r>
              <w:t>rats over 6 h</w:t>
            </w:r>
            <w:r w:rsidR="001720D2">
              <w:t>/d</w:t>
            </w:r>
            <w:r>
              <w:t xml:space="preserve"> for 1 </w:t>
            </w:r>
            <w:proofErr w:type="spellStart"/>
            <w:r>
              <w:t>w</w:t>
            </w:r>
            <w:r w:rsidR="00EF23CA">
              <w:t>k</w:t>
            </w:r>
            <w:proofErr w:type="spellEnd"/>
            <w:r>
              <w:t xml:space="preserve"> at 70 ppm resulted in eye and nasal irritation, </w:t>
            </w:r>
            <w:proofErr w:type="spellStart"/>
            <w:r>
              <w:t>chromodacryorrhea</w:t>
            </w:r>
            <w:proofErr w:type="spellEnd"/>
            <w:r>
              <w:t xml:space="preserve">, tremors, convulsions and death of </w:t>
            </w:r>
            <w:r w:rsidR="00EF23CA">
              <w:t xml:space="preserve">1 </w:t>
            </w:r>
            <w:r>
              <w:t>rat on day 4</w:t>
            </w:r>
          </w:p>
          <w:p w14:paraId="01B27454" w14:textId="6F02F278" w:rsidR="00BD376C" w:rsidRDefault="009B230F" w:rsidP="007D2E34">
            <w:pPr>
              <w:pStyle w:val="ListBullet"/>
              <w:numPr>
                <w:ilvl w:val="0"/>
                <w:numId w:val="6"/>
              </w:numPr>
              <w:spacing w:before="60" w:after="60"/>
              <w:ind w:left="1014"/>
              <w:contextualSpacing w:val="0"/>
            </w:pPr>
            <w:r>
              <w:t>o</w:t>
            </w:r>
            <w:r w:rsidR="00F364A0">
              <w:t xml:space="preserve">n average </w:t>
            </w:r>
            <w:r w:rsidR="00BD376C" w:rsidRPr="00BD376C">
              <w:t xml:space="preserve">57% </w:t>
            </w:r>
            <w:r w:rsidR="00C2102D">
              <w:t xml:space="preserve">presented with </w:t>
            </w:r>
            <w:proofErr w:type="spellStart"/>
            <w:r>
              <w:t>bw</w:t>
            </w:r>
            <w:proofErr w:type="spellEnd"/>
            <w:r w:rsidR="00C2102D">
              <w:t xml:space="preserve"> loss, </w:t>
            </w:r>
            <w:r w:rsidR="00EF23CA">
              <w:t>2</w:t>
            </w:r>
            <w:r w:rsidR="00937CCC">
              <w:t>-</w:t>
            </w:r>
            <w:r w:rsidR="00BD376C">
              <w:t xml:space="preserve">fold increase in liver and kidney-to-body weight </w:t>
            </w:r>
            <w:r w:rsidR="001969B0">
              <w:t xml:space="preserve">ratios, </w:t>
            </w:r>
            <w:r w:rsidR="00EF23CA">
              <w:t>10</w:t>
            </w:r>
            <w:r w:rsidR="006201AC">
              <w:noBreakHyphen/>
            </w:r>
            <w:r w:rsidR="00BD376C">
              <w:t xml:space="preserve">fold increase in total serum bilirubin, a </w:t>
            </w:r>
            <w:r w:rsidR="001969B0">
              <w:t xml:space="preserve">marginal </w:t>
            </w:r>
            <w:r w:rsidR="00BD376C">
              <w:t xml:space="preserve">increase in clotting time and no change in </w:t>
            </w:r>
            <w:r w:rsidR="001969B0">
              <w:t>serum bilirubin or h</w:t>
            </w:r>
            <w:r w:rsidR="005C4C2F">
              <w:t>a</w:t>
            </w:r>
            <w:r w:rsidR="001969B0">
              <w:t>ematocrit</w:t>
            </w:r>
          </w:p>
          <w:p w14:paraId="7B1F29E5" w14:textId="73A9C4B7" w:rsidR="00BD376C" w:rsidRDefault="00BD376C" w:rsidP="00C17F65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Inhalation exposure of </w:t>
            </w:r>
            <w:r w:rsidR="00EF23CA">
              <w:t xml:space="preserve">5 </w:t>
            </w:r>
            <w:r w:rsidR="001720D2">
              <w:t>rats 6 h/d for 5 d</w:t>
            </w:r>
            <w:r>
              <w:t xml:space="preserve"> at 33 ppm resulted in growth failure but no mortality</w:t>
            </w:r>
            <w:r w:rsidR="00361AC5">
              <w:t>.</w:t>
            </w:r>
          </w:p>
          <w:p w14:paraId="0C0F5E02" w14:textId="77777777" w:rsidR="005E3600" w:rsidRDefault="005E3600" w:rsidP="00D809D1">
            <w:pPr>
              <w:pStyle w:val="ListBullet"/>
              <w:numPr>
                <w:ilvl w:val="0"/>
                <w:numId w:val="0"/>
              </w:numPr>
            </w:pPr>
          </w:p>
          <w:p w14:paraId="3E3C7C6A" w14:textId="34C4068A" w:rsidR="00D809D1" w:rsidRPr="00820281" w:rsidRDefault="00D809D1" w:rsidP="00D809D1">
            <w:pPr>
              <w:pStyle w:val="ListBullet"/>
              <w:numPr>
                <w:ilvl w:val="0"/>
                <w:numId w:val="0"/>
              </w:numPr>
            </w:pPr>
            <w:r w:rsidRPr="00757478">
              <w:t xml:space="preserve">Skin notation </w:t>
            </w:r>
            <w:r w:rsidR="00820281">
              <w:t>based on LD</w:t>
            </w:r>
            <w:r w:rsidR="00820281">
              <w:rPr>
                <w:vertAlign w:val="subscript"/>
              </w:rPr>
              <w:t>50</w:t>
            </w:r>
            <w:r w:rsidR="00820281">
              <w:t xml:space="preserve"> </w:t>
            </w:r>
            <w:r w:rsidR="004331BE">
              <w:t xml:space="preserve">of 1.44 g/kg </w:t>
            </w:r>
            <w:r w:rsidR="00820281">
              <w:t>in rabbits</w:t>
            </w:r>
            <w:r w:rsidR="00361AC5">
              <w:t>.</w:t>
            </w:r>
          </w:p>
          <w:p w14:paraId="708F28C9" w14:textId="77777777" w:rsidR="0067110F" w:rsidRDefault="0067110F" w:rsidP="00D809D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  <w:p w14:paraId="37DA50EC" w14:textId="7523916E" w:rsidR="006B22F0" w:rsidRDefault="00D809D1" w:rsidP="00D809D1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 xml:space="preserve">Insufficient data available to recommend a sensitiser notation or a STEL. </w:t>
            </w:r>
          </w:p>
          <w:p w14:paraId="481D3B62" w14:textId="1FAC80EA" w:rsidR="005E3600" w:rsidRPr="00DE164F" w:rsidRDefault="005E3600" w:rsidP="00D809D1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1C7B532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2809D69F" w14:textId="10F62EE7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DE164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proofErr w:type="spellStart"/>
                <w:r w:rsidR="008E7AAE">
                  <w:t>NA</w:t>
                </w:r>
                <w:proofErr w:type="spellEnd"/>
              </w:sdtContent>
            </w:sdt>
          </w:p>
        </w:tc>
      </w:tr>
      <w:tr w:rsidR="00C978F0" w:rsidRPr="00DA352E" w14:paraId="517CEBE3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70E4C04" w14:textId="56A382F4" w:rsidR="001C77F7" w:rsidRPr="00DE164F" w:rsidRDefault="00DE164F" w:rsidP="00CA7A54">
            <w:pPr>
              <w:pStyle w:val="Tabletextprimarysource"/>
              <w:spacing w:before="80" w:after="120"/>
            </w:pPr>
            <w:r>
              <w:t>No report</w:t>
            </w:r>
            <w:r w:rsidR="00B351EB">
              <w:t>.</w:t>
            </w:r>
          </w:p>
        </w:tc>
      </w:tr>
      <w:tr w:rsidR="00C978F0" w:rsidRPr="00DA352E" w14:paraId="7A81382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40724300" w14:textId="340F3D80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DE164F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92258F">
                  <w:t>NA</w:t>
                </w:r>
                <w:proofErr w:type="spellEnd"/>
              </w:sdtContent>
            </w:sdt>
          </w:p>
        </w:tc>
      </w:tr>
      <w:tr w:rsidR="00C978F0" w:rsidRPr="00DA352E" w14:paraId="5B1BBA8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BC40C60" w14:textId="7E37C774" w:rsidR="00797842" w:rsidRPr="00DA352E" w:rsidRDefault="00DE164F" w:rsidP="00CA7A54">
            <w:pPr>
              <w:pStyle w:val="Tabletextprimarysource"/>
              <w:spacing w:before="80" w:after="120"/>
            </w:pPr>
            <w:r>
              <w:t>No report</w:t>
            </w:r>
            <w:r w:rsidR="00B351EB">
              <w:t>.</w:t>
            </w:r>
          </w:p>
        </w:tc>
      </w:tr>
      <w:tr w:rsidR="00DA352E" w:rsidRPr="00DA352E" w14:paraId="07D9DBF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1CEDBFA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1C77F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1C77F7">
                  <w:t>NA</w:t>
                </w:r>
                <w:proofErr w:type="spellEnd"/>
              </w:sdtContent>
            </w:sdt>
          </w:p>
        </w:tc>
      </w:tr>
      <w:tr w:rsidR="00DA352E" w:rsidRPr="00DA352E" w14:paraId="6AA1A8EC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BD94E67" w14:textId="60B35641" w:rsidR="00DA352E" w:rsidRPr="00DA352E" w:rsidRDefault="008F50A2" w:rsidP="00CA7A54">
            <w:pPr>
              <w:pStyle w:val="Tabletextprimarysource"/>
              <w:spacing w:before="80" w:after="120"/>
            </w:pPr>
            <w:r>
              <w:t>No report</w:t>
            </w:r>
            <w:r w:rsidR="00B351EB">
              <w:t>.</w:t>
            </w:r>
          </w:p>
        </w:tc>
      </w:tr>
      <w:tr w:rsidR="00DA352E" w:rsidRPr="00DA352E" w14:paraId="0F07AD9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DA47F7" w14:textId="77777777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1C77F7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1C77F7">
                  <w:t>NA</w:t>
                </w:r>
                <w:proofErr w:type="spellEnd"/>
              </w:sdtContent>
            </w:sdt>
          </w:p>
        </w:tc>
      </w:tr>
      <w:tr w:rsidR="00DA352E" w:rsidRPr="00DA352E" w14:paraId="45A7682E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49B520C" w14:textId="1F8366EF" w:rsidR="00DA352E" w:rsidRPr="00DA352E" w:rsidRDefault="008F50A2" w:rsidP="00CA7A54">
            <w:pPr>
              <w:pStyle w:val="Tabletextprimarysource"/>
              <w:spacing w:before="80" w:after="120"/>
            </w:pPr>
            <w:r>
              <w:t>No report</w:t>
            </w:r>
            <w:r w:rsidR="00B351EB">
              <w:t>.</w:t>
            </w:r>
          </w:p>
        </w:tc>
      </w:tr>
    </w:tbl>
    <w:p w14:paraId="4254940A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6F64642D" w14:textId="64B57BC6" w:rsidR="007E2A4B" w:rsidRDefault="005C4C2F">
      <w:r>
        <w:t>NIL</w:t>
      </w:r>
      <w:r w:rsidR="009B230F">
        <w:t>.</w:t>
      </w:r>
    </w:p>
    <w:bookmarkEnd w:id="0"/>
    <w:p w14:paraId="0C120076" w14:textId="09EEAD45" w:rsidR="006B22F0" w:rsidRPr="006B22F0" w:rsidRDefault="007E2A4B" w:rsidP="002A3301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9"/>
        <w:gridCol w:w="2417"/>
      </w:tblGrid>
      <w:tr w:rsidR="002E0D61" w14:paraId="1E1D3E3B" w14:textId="77777777" w:rsidTr="002762EA">
        <w:trPr>
          <w:trHeight w:val="454"/>
          <w:tblHeader/>
        </w:trPr>
        <w:tc>
          <w:tcPr>
            <w:tcW w:w="6609" w:type="dxa"/>
            <w:vAlign w:val="center"/>
          </w:tcPr>
          <w:p w14:paraId="29A876BA" w14:textId="77777777" w:rsidR="002E0D61" w:rsidRPr="002A330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 w:rsidRPr="002A3301">
              <w:t>Is the chemical mutagenic</w:t>
            </w:r>
            <w:r w:rsidR="002E0D61" w:rsidRPr="002A330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17" w:type="dxa"/>
                <w:vAlign w:val="center"/>
              </w:tcPr>
              <w:p w14:paraId="3EDF7877" w14:textId="24BBFE8D" w:rsidR="002E0D61" w:rsidRPr="002A3301" w:rsidRDefault="00287B19" w:rsidP="00C3091E">
                <w:pPr>
                  <w:pStyle w:val="Tablefont"/>
                  <w:keepNext/>
                  <w:keepLines/>
                  <w:spacing w:before="40" w:after="40"/>
                </w:pPr>
                <w:r w:rsidRPr="002A3301">
                  <w:t>No</w:t>
                </w:r>
              </w:p>
            </w:tc>
          </w:sdtContent>
        </w:sdt>
      </w:tr>
      <w:tr w:rsidR="008A36CF" w14:paraId="6F3706C6" w14:textId="77777777" w:rsidTr="002762EA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9" w:type="dxa"/>
                <w:vAlign w:val="center"/>
              </w:tcPr>
              <w:p w14:paraId="0AF04CDB" w14:textId="77777777" w:rsidR="008A36CF" w:rsidRPr="002A3301" w:rsidRDefault="007F7E54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 w:rsidRPr="002A3301">
                  <w:rPr>
                    <w:b/>
                  </w:rPr>
                  <w:t>The chemical is a non-threshold based genotoxic carcinogen.</w:t>
                </w:r>
              </w:p>
            </w:tc>
          </w:sdtContent>
        </w:sdt>
        <w:tc>
          <w:tcPr>
            <w:tcW w:w="2417" w:type="dxa"/>
            <w:vAlign w:val="center"/>
          </w:tcPr>
          <w:p w14:paraId="3FC121B6" w14:textId="77777777" w:rsidR="008A36CF" w:rsidRPr="002A3301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5CAD5446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991BD13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0086F3ED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4486D30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4A8A51D" w14:textId="77777777" w:rsidTr="00812887">
        <w:trPr>
          <w:cantSplit/>
        </w:trPr>
        <w:tc>
          <w:tcPr>
            <w:tcW w:w="3227" w:type="dxa"/>
          </w:tcPr>
          <w:p w14:paraId="670F8A1F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5A32A9CB" w14:textId="4D084646" w:rsidR="00687890" w:rsidRPr="00DD2F9B" w:rsidRDefault="00E119EA" w:rsidP="00DD2F9B">
            <w:pPr>
              <w:pStyle w:val="Tablefont"/>
            </w:pPr>
            <w:r>
              <w:t>Sk</w:t>
            </w:r>
            <w:r w:rsidR="00BB323E">
              <w:t>in</w:t>
            </w:r>
          </w:p>
        </w:tc>
      </w:tr>
      <w:tr w:rsidR="007925F0" w:rsidRPr="004C23F4" w14:paraId="439CE1BA" w14:textId="77777777" w:rsidTr="00812887">
        <w:trPr>
          <w:cantSplit/>
        </w:trPr>
        <w:tc>
          <w:tcPr>
            <w:tcW w:w="3227" w:type="dxa"/>
          </w:tcPr>
          <w:p w14:paraId="34D3379B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260908A1" w14:textId="788F339F" w:rsidR="007925F0" w:rsidRPr="00DD2F9B" w:rsidRDefault="00A03512" w:rsidP="00DD2F9B">
            <w:pPr>
              <w:pStyle w:val="Tablefont"/>
            </w:pPr>
            <w:r>
              <w:t>NA</w:t>
            </w:r>
          </w:p>
        </w:tc>
      </w:tr>
      <w:tr w:rsidR="00AF483F" w:rsidRPr="004C23F4" w14:paraId="19E8C5B2" w14:textId="77777777" w:rsidTr="00812887">
        <w:trPr>
          <w:cantSplit/>
        </w:trPr>
        <w:tc>
          <w:tcPr>
            <w:tcW w:w="3227" w:type="dxa"/>
          </w:tcPr>
          <w:p w14:paraId="748C8338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4D92F5B3" w14:textId="0388AA81" w:rsidR="00AF483F" w:rsidRPr="00DD2F9B" w:rsidRDefault="00A03512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6E53B16A" w14:textId="77777777" w:rsidTr="00812887">
        <w:trPr>
          <w:cantSplit/>
        </w:trPr>
        <w:tc>
          <w:tcPr>
            <w:tcW w:w="3227" w:type="dxa"/>
          </w:tcPr>
          <w:p w14:paraId="11F5063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7FFB7F68" w14:textId="681EDC38" w:rsidR="00687890" w:rsidRPr="00DD2F9B" w:rsidRDefault="00A03512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3D7CC7B2" w14:textId="77777777" w:rsidTr="00812887">
        <w:trPr>
          <w:cantSplit/>
        </w:trPr>
        <w:tc>
          <w:tcPr>
            <w:tcW w:w="3227" w:type="dxa"/>
          </w:tcPr>
          <w:p w14:paraId="1BCA1A6F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3364CF98" w14:textId="6339EC96" w:rsidR="00E41A26" w:rsidRPr="00DD2F9B" w:rsidRDefault="00A03512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B76666F" w14:textId="77777777" w:rsidTr="00812887">
        <w:trPr>
          <w:cantSplit/>
        </w:trPr>
        <w:tc>
          <w:tcPr>
            <w:tcW w:w="3227" w:type="dxa"/>
          </w:tcPr>
          <w:p w14:paraId="7705CA75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3434DFB1" w14:textId="28BC4144" w:rsidR="002E0D61" w:rsidRPr="00DD2F9B" w:rsidRDefault="006B22F0" w:rsidP="00906B7C">
            <w:pPr>
              <w:pStyle w:val="ListBullet"/>
              <w:numPr>
                <w:ilvl w:val="0"/>
                <w:numId w:val="0"/>
              </w:numPr>
            </w:pPr>
            <w:r>
              <w:t>Skin</w:t>
            </w:r>
          </w:p>
        </w:tc>
      </w:tr>
      <w:tr w:rsidR="002E0D61" w:rsidRPr="004C23F4" w14:paraId="64C0D3F7" w14:textId="77777777" w:rsidTr="00812887">
        <w:trPr>
          <w:cantSplit/>
        </w:trPr>
        <w:tc>
          <w:tcPr>
            <w:tcW w:w="3227" w:type="dxa"/>
          </w:tcPr>
          <w:p w14:paraId="3844A80F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CF02B7B" w14:textId="6B4184E0" w:rsidR="002E0D61" w:rsidRPr="005028F8" w:rsidRDefault="00A03512" w:rsidP="00906B7C">
            <w:pPr>
              <w:pStyle w:val="ListBullet"/>
              <w:numPr>
                <w:ilvl w:val="0"/>
                <w:numId w:val="0"/>
              </w:numPr>
              <w:rPr>
                <w:highlight w:val="yellow"/>
              </w:rPr>
            </w:pPr>
            <w:r w:rsidRPr="00A03512">
              <w:t>NA</w:t>
            </w:r>
          </w:p>
        </w:tc>
      </w:tr>
      <w:tr w:rsidR="002E0D61" w:rsidRPr="004C23F4" w14:paraId="4176AC4C" w14:textId="77777777" w:rsidTr="00812887">
        <w:trPr>
          <w:cantSplit/>
        </w:trPr>
        <w:tc>
          <w:tcPr>
            <w:tcW w:w="3227" w:type="dxa"/>
          </w:tcPr>
          <w:p w14:paraId="5490931B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9684D9F" w14:textId="183E9A11" w:rsidR="002E0D61" w:rsidRPr="005028F8" w:rsidRDefault="00A03512" w:rsidP="00DD2F9B">
            <w:pPr>
              <w:pStyle w:val="Tablefont"/>
              <w:rPr>
                <w:highlight w:val="yellow"/>
              </w:rPr>
            </w:pPr>
            <w:r w:rsidRPr="00A03512">
              <w:t>NA</w:t>
            </w:r>
          </w:p>
        </w:tc>
      </w:tr>
      <w:tr w:rsidR="002E0D61" w:rsidRPr="004C23F4" w14:paraId="533C9C05" w14:textId="77777777" w:rsidTr="00812887">
        <w:trPr>
          <w:cantSplit/>
        </w:trPr>
        <w:tc>
          <w:tcPr>
            <w:tcW w:w="3227" w:type="dxa"/>
          </w:tcPr>
          <w:p w14:paraId="00BCA9CB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0CA7D7A" w14:textId="77777777" w:rsidR="002E0D61" w:rsidRPr="00DD2F9B" w:rsidRDefault="00754A7F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3006C24C" w14:textId="77777777" w:rsidTr="00812887">
        <w:trPr>
          <w:cantSplit/>
        </w:trPr>
        <w:tc>
          <w:tcPr>
            <w:tcW w:w="3227" w:type="dxa"/>
          </w:tcPr>
          <w:p w14:paraId="573A43EE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14CF2AD" w14:textId="34F34843" w:rsidR="00386093" w:rsidRPr="00DD2F9B" w:rsidRDefault="00A03512" w:rsidP="00BB323E">
            <w:pPr>
              <w:pStyle w:val="ListBullet"/>
              <w:numPr>
                <w:ilvl w:val="0"/>
                <w:numId w:val="0"/>
              </w:numPr>
            </w:pPr>
            <w:r>
              <w:t>NA</w:t>
            </w:r>
          </w:p>
        </w:tc>
      </w:tr>
      <w:tr w:rsidR="00386093" w:rsidRPr="004C23F4" w14:paraId="4502A278" w14:textId="77777777" w:rsidTr="00812887">
        <w:trPr>
          <w:cantSplit/>
        </w:trPr>
        <w:tc>
          <w:tcPr>
            <w:tcW w:w="3227" w:type="dxa"/>
          </w:tcPr>
          <w:p w14:paraId="0E58A35F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9802B1B" w14:textId="78E2AF34" w:rsidR="00386093" w:rsidRPr="00DD2F9B" w:rsidRDefault="00A03512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111FB295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0812C191" w14:textId="77777777" w:rsidR="00474E33" w:rsidRDefault="00474E33" w:rsidP="009B230F">
      <w:pPr>
        <w:pStyle w:val="Heading3"/>
        <w:keepNext w:val="0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3DC8949" w14:textId="77777777" w:rsidTr="009B230F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2989D6F" w14:textId="77777777" w:rsidR="00932DCE" w:rsidRPr="004C23F4" w:rsidRDefault="00932DCE" w:rsidP="009B230F">
            <w:pPr>
              <w:pStyle w:val="Tableheader"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B238CB4" w14:textId="77777777" w:rsidTr="009B230F">
        <w:tc>
          <w:tcPr>
            <w:tcW w:w="5000" w:type="pct"/>
            <w:vAlign w:val="center"/>
          </w:tcPr>
          <w:tbl>
            <w:tblPr>
              <w:tblW w:w="8962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381"/>
              <w:gridCol w:w="341"/>
              <w:gridCol w:w="438"/>
              <w:gridCol w:w="3802"/>
            </w:tblGrid>
            <w:tr w:rsidR="002A3301" w14:paraId="30D2A843" w14:textId="77777777" w:rsidTr="002A3301">
              <w:trPr>
                <w:trHeight w:val="35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0493D90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Adverse effects in human case study: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4CB6879" w14:textId="77777777" w:rsidR="002A3301" w:rsidRDefault="002A3301" w:rsidP="009B230F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73B569" w14:textId="77777777" w:rsidR="002A3301" w:rsidRDefault="002A3301" w:rsidP="009B230F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40361FB" w14:textId="77777777" w:rsidR="002A3301" w:rsidRDefault="002A3301" w:rsidP="009B230F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2A3301" w14:paraId="5129BEF8" w14:textId="77777777" w:rsidTr="002A3301">
              <w:trPr>
                <w:trHeight w:val="35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A143FE3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Dermal LD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 xml:space="preserve"> ≤1000 mg/kg: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5E39CAA" w14:textId="77777777" w:rsidR="002A3301" w:rsidRDefault="002A3301" w:rsidP="009B230F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no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7FDFE3F" w14:textId="77777777" w:rsidR="002A3301" w:rsidRDefault="002A3301" w:rsidP="009B230F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60FA494" w14:textId="77777777" w:rsidR="002A3301" w:rsidRDefault="002A3301" w:rsidP="009B230F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2A3301" w14:paraId="59DA59FB" w14:textId="77777777" w:rsidTr="002A3301">
              <w:trPr>
                <w:trHeight w:val="35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549A739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Dermal repeat-dose NOAEL ≤200 mg/kg: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25A11B9D" w14:textId="77777777" w:rsidR="002A3301" w:rsidRDefault="002A3301" w:rsidP="009B230F">
                  <w:pPr>
                    <w:jc w:val="center"/>
                    <w:rPr>
                      <w:rFonts w:ascii="Segoe UI" w:hAnsi="Segoe UI" w:cs="Segoe UI"/>
                      <w:color w:val="9C65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9C6500"/>
                      <w:sz w:val="18"/>
                      <w:szCs w:val="18"/>
                    </w:rPr>
                    <w:t>yes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0AD0AB6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3.00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80B630" w14:textId="77777777" w:rsidR="002A3301" w:rsidRDefault="002A3301" w:rsidP="009B230F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2A3301" w14:paraId="1EF44967" w14:textId="77777777" w:rsidTr="002A3301">
              <w:trPr>
                <w:trHeight w:val="35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F3E8FAD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Dermal LD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/Inhalation LD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  <w:vertAlign w:val="subscript"/>
                    </w:rPr>
                    <w:t>50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 xml:space="preserve"> &lt;10: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E1AB8B7" w14:textId="77777777" w:rsidR="002A3301" w:rsidRDefault="002A3301" w:rsidP="009B230F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2D084B" w14:textId="77777777" w:rsidR="002A3301" w:rsidRDefault="002A3301" w:rsidP="009B230F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A3E77D" w14:textId="77777777" w:rsidR="002A3301" w:rsidRDefault="002A3301" w:rsidP="009B230F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2A3301" w14:paraId="16C5BEC3" w14:textId="77777777" w:rsidTr="002A3301">
              <w:trPr>
                <w:trHeight w:val="35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BB0686D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i/>
                      <w:i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i/>
                      <w:iCs/>
                      <w:color w:val="000000"/>
                      <w:sz w:val="18"/>
                      <w:szCs w:val="18"/>
                    </w:rPr>
                    <w:t>In vivo</w:t>
                  </w: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 xml:space="preserve"> dermal absorption rate &gt;10%: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9A2F0D7" w14:textId="77777777" w:rsidR="002A3301" w:rsidRDefault="002A3301" w:rsidP="009B230F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FE60BD" w14:textId="77777777" w:rsidR="002A3301" w:rsidRDefault="002A3301" w:rsidP="009B230F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BD21D96" w14:textId="77777777" w:rsidR="002A3301" w:rsidRDefault="002A3301" w:rsidP="009B230F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2A3301" w14:paraId="6DFCF7C0" w14:textId="77777777" w:rsidTr="002A3301">
              <w:trPr>
                <w:trHeight w:val="35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642389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lastRenderedPageBreak/>
                    <w:t>Estimated dermal exposure at WES &gt;10%: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0B3F58C" w14:textId="77777777" w:rsidR="002A3301" w:rsidRDefault="002A3301" w:rsidP="009B230F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2DFA6DE" w14:textId="77777777" w:rsidR="002A3301" w:rsidRDefault="002A3301" w:rsidP="009B230F">
                  <w:pP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117687" w14:textId="77777777" w:rsidR="002A3301" w:rsidRDefault="002A3301" w:rsidP="009B230F">
                  <w:pP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</w:tr>
            <w:tr w:rsidR="002A3301" w14:paraId="690502DA" w14:textId="77777777" w:rsidTr="002A3301">
              <w:trPr>
                <w:trHeight w:val="353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887C711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BECA015" w14:textId="77777777" w:rsidR="002A3301" w:rsidRDefault="002A3301" w:rsidP="009B230F">
                  <w:pPr>
                    <w:jc w:val="center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FC6155A" w14:textId="77777777" w:rsidR="002A3301" w:rsidRDefault="002A3301" w:rsidP="009B230F">
                  <w:pPr>
                    <w:jc w:val="right"/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color w:val="C5D9F1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D2E01B9" w14:textId="77777777" w:rsidR="002A3301" w:rsidRDefault="002A3301" w:rsidP="009B230F">
                  <w:pPr>
                    <w:rPr>
                      <w:rFonts w:ascii="Segoe UI" w:hAnsi="Segoe UI" w:cs="Segoe UI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Segoe UI" w:hAnsi="Segoe UI" w:cs="Segoe UI"/>
                      <w:b/>
                      <w:bCs/>
                      <w:color w:val="000000"/>
                      <w:sz w:val="18"/>
                      <w:szCs w:val="18"/>
                    </w:rPr>
                    <w:t>consider assigning a skin notation</w:t>
                  </w:r>
                </w:p>
              </w:tc>
            </w:tr>
          </w:tbl>
          <w:p w14:paraId="71B941F0" w14:textId="10262950" w:rsidR="00932DCE" w:rsidRPr="004C23F4" w:rsidRDefault="00932DCE" w:rsidP="009B230F">
            <w:pPr>
              <w:pStyle w:val="Tablefont"/>
            </w:pPr>
          </w:p>
        </w:tc>
      </w:tr>
    </w:tbl>
    <w:bookmarkEnd w:id="3"/>
    <w:p w14:paraId="4DD9C15D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2A5EFAB7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35DBDCE2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4EB5AA9C" w14:textId="7D8FD382" w:rsidR="00EB3D1B" w:rsidRDefault="005A45A4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18C5025E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6A44F9CA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8F8995A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541FFD4B" w14:textId="6F318F34" w:rsidR="001B79E5" w:rsidRDefault="005A45A4" w:rsidP="001B79E5">
                <w:pPr>
                  <w:pStyle w:val="Tablefont"/>
                </w:pPr>
                <w:r>
                  <w:t>173.29</w:t>
                </w:r>
              </w:p>
            </w:tc>
          </w:sdtContent>
        </w:sdt>
      </w:tr>
      <w:tr w:rsidR="00A31D99" w:rsidRPr="004C23F4" w14:paraId="56AF1B12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732FA886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6611D56" w14:textId="77777777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508D2D9F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6AE6F89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CF9A71F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84417A4" w14:textId="77777777" w:rsidTr="00EA6243">
        <w:trPr>
          <w:cantSplit/>
        </w:trPr>
        <w:tc>
          <w:tcPr>
            <w:tcW w:w="4077" w:type="dxa"/>
            <w:vAlign w:val="center"/>
          </w:tcPr>
          <w:p w14:paraId="531C130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7133E25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5A68F5EF" w14:textId="77777777" w:rsidTr="00EA6243">
        <w:trPr>
          <w:cantSplit/>
        </w:trPr>
        <w:tc>
          <w:tcPr>
            <w:tcW w:w="4077" w:type="dxa"/>
            <w:vAlign w:val="center"/>
          </w:tcPr>
          <w:p w14:paraId="274BAE58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1D6C2F8D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5E6A209F" w14:textId="77777777" w:rsidTr="00EA6243">
        <w:trPr>
          <w:cantSplit/>
        </w:trPr>
        <w:tc>
          <w:tcPr>
            <w:tcW w:w="4077" w:type="dxa"/>
            <w:vAlign w:val="center"/>
          </w:tcPr>
          <w:p w14:paraId="07AFB722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7B1136A4" w14:textId="231F6F40" w:rsidR="00E06F40" w:rsidRPr="00A006A0" w:rsidRDefault="008B280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1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5A45A4">
                  <w:sym w:font="Wingdings" w:char="F0FC"/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28725518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64C663E2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3751AF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764589D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1B26CBBC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9F2C053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60C90738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A629D5A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E6F4D6B" w14:textId="59D21992" w:rsidR="00E6398A" w:rsidRDefault="00E6398A" w:rsidP="00E6398A">
      <w:r w:rsidRPr="00DB0A36">
        <w:t>American Conference of Industrial Hygienists (ACGIH</w:t>
      </w:r>
      <w:r w:rsidRPr="00DB0A36">
        <w:rPr>
          <w:vertAlign w:val="superscript"/>
        </w:rPr>
        <w:t>®</w:t>
      </w:r>
      <w:r w:rsidRPr="00DB0A36">
        <w:t>) (2018) TLVs</w:t>
      </w:r>
      <w:r w:rsidRPr="00DB0A36">
        <w:rPr>
          <w:vertAlign w:val="superscript"/>
        </w:rPr>
        <w:t>®</w:t>
      </w:r>
      <w:r w:rsidRPr="00DB0A36">
        <w:t xml:space="preserve"> and BEIs</w:t>
      </w:r>
      <w:r w:rsidRPr="00DB0A36">
        <w:rPr>
          <w:vertAlign w:val="superscript"/>
        </w:rPr>
        <w:t>®</w:t>
      </w:r>
      <w:r w:rsidRPr="00DB0A36">
        <w:t xml:space="preserve"> with 7</w:t>
      </w:r>
      <w:r w:rsidRPr="00DB0A36">
        <w:rPr>
          <w:vertAlign w:val="superscript"/>
        </w:rPr>
        <w:t>th</w:t>
      </w:r>
      <w:r w:rsidRPr="00DB0A36">
        <w:t xml:space="preserve"> Edition Documentation, CD-ROM, Single User Version. Copyright 2018. Reprinted with permission. See the </w:t>
      </w:r>
      <w:hyperlink r:id="rId17" w:history="1">
        <w:r w:rsidRPr="00E461B8">
          <w:rPr>
            <w:rStyle w:val="Hyperlink"/>
            <w:i/>
          </w:rPr>
          <w:t>TLVs</w:t>
        </w:r>
        <w:r w:rsidRPr="00E461B8">
          <w:rPr>
            <w:rStyle w:val="Hyperlink"/>
            <w:i/>
            <w:vertAlign w:val="superscript"/>
          </w:rPr>
          <w:t>®</w:t>
        </w:r>
        <w:r w:rsidRPr="00E461B8">
          <w:rPr>
            <w:rStyle w:val="Hyperlink"/>
            <w:i/>
          </w:rPr>
          <w:t xml:space="preserve"> and BEIs</w:t>
        </w:r>
        <w:r w:rsidRPr="00E461B8">
          <w:rPr>
            <w:rStyle w:val="Hyperlink"/>
            <w:i/>
            <w:vertAlign w:val="superscript"/>
          </w:rPr>
          <w:t>®</w:t>
        </w:r>
        <w:r w:rsidRPr="00E461B8">
          <w:rPr>
            <w:rStyle w:val="Hyperlink"/>
            <w:i/>
          </w:rPr>
          <w:t xml:space="preserve"> Guidelines section</w:t>
        </w:r>
      </w:hyperlink>
      <w:r w:rsidR="005A45A4">
        <w:t xml:space="preserve"> on the ACGIH website.</w:t>
      </w:r>
    </w:p>
    <w:p w14:paraId="6C2BE049" w14:textId="77777777" w:rsidR="005028F8" w:rsidRDefault="005028F8" w:rsidP="00E6398A"/>
    <w:p w14:paraId="5AF6CD14" w14:textId="77777777" w:rsidR="00E6398A" w:rsidRPr="00351FE0" w:rsidRDefault="00E6398A" w:rsidP="00084859"/>
    <w:sectPr w:rsidR="00E6398A" w:rsidRPr="00351FE0" w:rsidSect="00B87D4C"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27144" w14:textId="77777777" w:rsidR="002442E6" w:rsidRDefault="002442E6" w:rsidP="00F43AD5">
      <w:pPr>
        <w:spacing w:after="0" w:line="240" w:lineRule="auto"/>
      </w:pPr>
      <w:r>
        <w:separator/>
      </w:r>
    </w:p>
  </w:endnote>
  <w:endnote w:type="continuationSeparator" w:id="0">
    <w:p w14:paraId="70C6180A" w14:textId="77777777" w:rsidR="002442E6" w:rsidRDefault="002442E6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45EBD" w14:textId="77777777" w:rsidR="002D6256" w:rsidRDefault="002D62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B61FE" w14:textId="1AD31944" w:rsidR="001E711B" w:rsidRDefault="001E711B">
    <w:pPr>
      <w:pStyle w:val="Footer"/>
      <w:rPr>
        <w:sz w:val="18"/>
        <w:szCs w:val="18"/>
      </w:rPr>
    </w:pPr>
    <w:r w:rsidRPr="001E711B">
      <w:rPr>
        <w:b/>
        <w:sz w:val="18"/>
        <w:szCs w:val="18"/>
      </w:rPr>
      <w:t xml:space="preserve">2-N-Dibutylaminoethanol </w:t>
    </w:r>
    <w:r>
      <w:rPr>
        <w:b/>
        <w:sz w:val="18"/>
        <w:szCs w:val="18"/>
      </w:rPr>
      <w:t>(</w:t>
    </w:r>
    <w:r w:rsidRPr="001E711B">
      <w:rPr>
        <w:b/>
        <w:sz w:val="18"/>
        <w:szCs w:val="18"/>
      </w:rPr>
      <w:t>102-81-8</w:t>
    </w:r>
    <w:r>
      <w:rPr>
        <w:b/>
        <w:sz w:val="18"/>
        <w:szCs w:val="18"/>
      </w:rPr>
      <w:t>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201</w:t>
    </w:r>
    <w:r>
      <w:rPr>
        <w:sz w:val="18"/>
        <w:szCs w:val="18"/>
      </w:rPr>
      <w:t>9</w:t>
    </w:r>
  </w:p>
  <w:p w14:paraId="2DA0688C" w14:textId="77777777" w:rsidR="001E711B" w:rsidRPr="001E711B" w:rsidRDefault="001E711B">
    <w:pPr>
      <w:pStyle w:val="Foo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90E84" w14:textId="77777777" w:rsidR="002D6256" w:rsidRDefault="002D62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5BF5C" w14:textId="77777777" w:rsidR="002442E6" w:rsidRDefault="002442E6" w:rsidP="00F43AD5">
      <w:pPr>
        <w:spacing w:after="0" w:line="240" w:lineRule="auto"/>
      </w:pPr>
      <w:r>
        <w:separator/>
      </w:r>
    </w:p>
  </w:footnote>
  <w:footnote w:type="continuationSeparator" w:id="0">
    <w:p w14:paraId="1ED1F544" w14:textId="77777777" w:rsidR="002442E6" w:rsidRDefault="002442E6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06B64" w14:textId="579DB7D3" w:rsidR="002D6256" w:rsidRDefault="002D62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58A6E" w14:textId="58A1F43D" w:rsidR="00B82221" w:rsidRDefault="00B82221" w:rsidP="00B82221">
    <w:pPr>
      <w:pStyle w:val="Header"/>
      <w:jc w:val="right"/>
    </w:pPr>
  </w:p>
  <w:p w14:paraId="18FFDAA7" w14:textId="634F5E1F" w:rsidR="00144D0B" w:rsidRDefault="00144D0B" w:rsidP="00B82221">
    <w:pPr>
      <w:pStyle w:val="Header"/>
      <w:jc w:val="right"/>
    </w:pPr>
  </w:p>
  <w:p w14:paraId="76DABD26" w14:textId="77777777" w:rsidR="00144D0B" w:rsidRDefault="00144D0B" w:rsidP="00B82221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ED0EC0" w14:textId="2D41FD43" w:rsidR="00144D0B" w:rsidRDefault="00144D0B" w:rsidP="00CA7A54">
    <w:pPr>
      <w:pStyle w:val="Header"/>
      <w:jc w:val="right"/>
    </w:pPr>
    <w:r>
      <w:rPr>
        <w:noProof/>
        <w:lang w:eastAsia="en-AU"/>
      </w:rPr>
      <w:drawing>
        <wp:inline distT="0" distB="0" distL="0" distR="0" wp14:anchorId="49CCB377" wp14:editId="4D0DC7C1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2F0AD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84362"/>
    <w:multiLevelType w:val="hybridMultilevel"/>
    <w:tmpl w:val="9D22A04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C92AEA"/>
    <w:multiLevelType w:val="hybridMultilevel"/>
    <w:tmpl w:val="0728F61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1AF1DEF"/>
    <w:multiLevelType w:val="hybridMultilevel"/>
    <w:tmpl w:val="02C2484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49687497">
    <w:abstractNumId w:val="0"/>
  </w:num>
  <w:num w:numId="2" w16cid:durableId="1061825266">
    <w:abstractNumId w:val="0"/>
  </w:num>
  <w:num w:numId="3" w16cid:durableId="1672366973">
    <w:abstractNumId w:val="2"/>
  </w:num>
  <w:num w:numId="4" w16cid:durableId="213549053">
    <w:abstractNumId w:val="3"/>
  </w:num>
  <w:num w:numId="5" w16cid:durableId="1076978316">
    <w:abstractNumId w:val="0"/>
  </w:num>
  <w:num w:numId="6" w16cid:durableId="1418137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hideSpellingErrors/>
  <w:hideGrammaticalErrors/>
  <w:proofState w:spelling="clean" w:grammar="clean"/>
  <w:defaultTabStop w:val="720"/>
  <w:characterSpacingControl w:val="doNotCompress"/>
  <w:hdrShapeDefaults>
    <o:shapedefaults v:ext="edit" spidmax="1024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0077"/>
    <w:rsid w:val="00046DF5"/>
    <w:rsid w:val="00052060"/>
    <w:rsid w:val="0005574A"/>
    <w:rsid w:val="00055FE1"/>
    <w:rsid w:val="00056EC2"/>
    <w:rsid w:val="00060B48"/>
    <w:rsid w:val="00064D04"/>
    <w:rsid w:val="000679DE"/>
    <w:rsid w:val="00067AC9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8BE"/>
    <w:rsid w:val="000E5A54"/>
    <w:rsid w:val="000E63D3"/>
    <w:rsid w:val="000E67CF"/>
    <w:rsid w:val="000F15C0"/>
    <w:rsid w:val="00102F9C"/>
    <w:rsid w:val="0010461E"/>
    <w:rsid w:val="00106FAA"/>
    <w:rsid w:val="00113443"/>
    <w:rsid w:val="001135B3"/>
    <w:rsid w:val="001269A7"/>
    <w:rsid w:val="00130073"/>
    <w:rsid w:val="00130498"/>
    <w:rsid w:val="00131092"/>
    <w:rsid w:val="00137401"/>
    <w:rsid w:val="00140E6A"/>
    <w:rsid w:val="00144D0B"/>
    <w:rsid w:val="00146545"/>
    <w:rsid w:val="00146B75"/>
    <w:rsid w:val="0015266D"/>
    <w:rsid w:val="0015288A"/>
    <w:rsid w:val="00155379"/>
    <w:rsid w:val="00160F47"/>
    <w:rsid w:val="00164083"/>
    <w:rsid w:val="001720D2"/>
    <w:rsid w:val="0017329C"/>
    <w:rsid w:val="00177CA1"/>
    <w:rsid w:val="00182022"/>
    <w:rsid w:val="00183823"/>
    <w:rsid w:val="00183942"/>
    <w:rsid w:val="00191A1D"/>
    <w:rsid w:val="00193D9F"/>
    <w:rsid w:val="001969B0"/>
    <w:rsid w:val="001A009E"/>
    <w:rsid w:val="001A1287"/>
    <w:rsid w:val="001A3859"/>
    <w:rsid w:val="001A3C9D"/>
    <w:rsid w:val="001A43F8"/>
    <w:rsid w:val="001A64B3"/>
    <w:rsid w:val="001B79E5"/>
    <w:rsid w:val="001C4428"/>
    <w:rsid w:val="001C77F7"/>
    <w:rsid w:val="001D56F0"/>
    <w:rsid w:val="001D663B"/>
    <w:rsid w:val="001D7B41"/>
    <w:rsid w:val="001E0561"/>
    <w:rsid w:val="001E46DA"/>
    <w:rsid w:val="001E711B"/>
    <w:rsid w:val="001E7D80"/>
    <w:rsid w:val="001F4B6C"/>
    <w:rsid w:val="001F620D"/>
    <w:rsid w:val="001F62CB"/>
    <w:rsid w:val="001F6ED0"/>
    <w:rsid w:val="001F72E6"/>
    <w:rsid w:val="001F73C5"/>
    <w:rsid w:val="00200E3D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2E6"/>
    <w:rsid w:val="00244AD1"/>
    <w:rsid w:val="002463BC"/>
    <w:rsid w:val="002465CE"/>
    <w:rsid w:val="0025734A"/>
    <w:rsid w:val="00263255"/>
    <w:rsid w:val="002762EA"/>
    <w:rsid w:val="00276494"/>
    <w:rsid w:val="00277B0C"/>
    <w:rsid w:val="00287B19"/>
    <w:rsid w:val="002A1148"/>
    <w:rsid w:val="002A14D9"/>
    <w:rsid w:val="002A3301"/>
    <w:rsid w:val="002B1A2C"/>
    <w:rsid w:val="002C34F2"/>
    <w:rsid w:val="002C58FF"/>
    <w:rsid w:val="002C7AFE"/>
    <w:rsid w:val="002D05D2"/>
    <w:rsid w:val="002D6256"/>
    <w:rsid w:val="002E0D61"/>
    <w:rsid w:val="002E4C7B"/>
    <w:rsid w:val="002F002C"/>
    <w:rsid w:val="00304DB0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0F47"/>
    <w:rsid w:val="00347192"/>
    <w:rsid w:val="0034744C"/>
    <w:rsid w:val="003502A2"/>
    <w:rsid w:val="00351FE0"/>
    <w:rsid w:val="00352615"/>
    <w:rsid w:val="00353E4C"/>
    <w:rsid w:val="0035412B"/>
    <w:rsid w:val="003567A8"/>
    <w:rsid w:val="00360481"/>
    <w:rsid w:val="00361AC5"/>
    <w:rsid w:val="00362895"/>
    <w:rsid w:val="003636C3"/>
    <w:rsid w:val="00370DBF"/>
    <w:rsid w:val="00386093"/>
    <w:rsid w:val="003904A4"/>
    <w:rsid w:val="00391841"/>
    <w:rsid w:val="00391B6D"/>
    <w:rsid w:val="0039272C"/>
    <w:rsid w:val="00394922"/>
    <w:rsid w:val="00397B59"/>
    <w:rsid w:val="003A0E32"/>
    <w:rsid w:val="003A20EA"/>
    <w:rsid w:val="003A2B94"/>
    <w:rsid w:val="003B387D"/>
    <w:rsid w:val="003B3A33"/>
    <w:rsid w:val="003B6BC8"/>
    <w:rsid w:val="003C0D58"/>
    <w:rsid w:val="003D0DAD"/>
    <w:rsid w:val="003D4FA3"/>
    <w:rsid w:val="003E0807"/>
    <w:rsid w:val="003E51FB"/>
    <w:rsid w:val="003E6B39"/>
    <w:rsid w:val="003F07E1"/>
    <w:rsid w:val="004030BC"/>
    <w:rsid w:val="00403F7D"/>
    <w:rsid w:val="00404661"/>
    <w:rsid w:val="00406785"/>
    <w:rsid w:val="004079B4"/>
    <w:rsid w:val="00407F0F"/>
    <w:rsid w:val="00417A56"/>
    <w:rsid w:val="00420957"/>
    <w:rsid w:val="0042153F"/>
    <w:rsid w:val="00422A10"/>
    <w:rsid w:val="00430179"/>
    <w:rsid w:val="00430BBC"/>
    <w:rsid w:val="004331BE"/>
    <w:rsid w:val="004405C2"/>
    <w:rsid w:val="004414B5"/>
    <w:rsid w:val="00444482"/>
    <w:rsid w:val="00444B42"/>
    <w:rsid w:val="00445E44"/>
    <w:rsid w:val="004509E2"/>
    <w:rsid w:val="004515EE"/>
    <w:rsid w:val="004529F0"/>
    <w:rsid w:val="0045343C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942"/>
    <w:rsid w:val="004C1E3F"/>
    <w:rsid w:val="004C23F4"/>
    <w:rsid w:val="004C3475"/>
    <w:rsid w:val="004C3ABE"/>
    <w:rsid w:val="004C58B6"/>
    <w:rsid w:val="004C5EF7"/>
    <w:rsid w:val="004D16A3"/>
    <w:rsid w:val="004D4AA1"/>
    <w:rsid w:val="004D6D68"/>
    <w:rsid w:val="004E5EDD"/>
    <w:rsid w:val="004F13A2"/>
    <w:rsid w:val="004F2EF3"/>
    <w:rsid w:val="004F448A"/>
    <w:rsid w:val="004F493D"/>
    <w:rsid w:val="004F65E8"/>
    <w:rsid w:val="004F75DA"/>
    <w:rsid w:val="0050005E"/>
    <w:rsid w:val="005028F8"/>
    <w:rsid w:val="00502B88"/>
    <w:rsid w:val="005142C4"/>
    <w:rsid w:val="00514D82"/>
    <w:rsid w:val="0051509C"/>
    <w:rsid w:val="005272E2"/>
    <w:rsid w:val="0053108F"/>
    <w:rsid w:val="00532B56"/>
    <w:rsid w:val="00534B10"/>
    <w:rsid w:val="005446A2"/>
    <w:rsid w:val="00544D2F"/>
    <w:rsid w:val="00551BD8"/>
    <w:rsid w:val="00571210"/>
    <w:rsid w:val="00581055"/>
    <w:rsid w:val="00590004"/>
    <w:rsid w:val="00591E38"/>
    <w:rsid w:val="005A19C5"/>
    <w:rsid w:val="005A3034"/>
    <w:rsid w:val="005A45A4"/>
    <w:rsid w:val="005A462D"/>
    <w:rsid w:val="005B253B"/>
    <w:rsid w:val="005B771D"/>
    <w:rsid w:val="005C36FB"/>
    <w:rsid w:val="005C4C2F"/>
    <w:rsid w:val="005C5D16"/>
    <w:rsid w:val="005D3193"/>
    <w:rsid w:val="005D4A6E"/>
    <w:rsid w:val="005E3600"/>
    <w:rsid w:val="005E6979"/>
    <w:rsid w:val="005E75CB"/>
    <w:rsid w:val="0060096F"/>
    <w:rsid w:val="00600EB1"/>
    <w:rsid w:val="006013C1"/>
    <w:rsid w:val="0060669E"/>
    <w:rsid w:val="006103C9"/>
    <w:rsid w:val="00610F2E"/>
    <w:rsid w:val="00611399"/>
    <w:rsid w:val="00614249"/>
    <w:rsid w:val="00615B0E"/>
    <w:rsid w:val="006201AC"/>
    <w:rsid w:val="00624C4E"/>
    <w:rsid w:val="00625200"/>
    <w:rsid w:val="006363A8"/>
    <w:rsid w:val="00636DB7"/>
    <w:rsid w:val="00650905"/>
    <w:rsid w:val="0065095A"/>
    <w:rsid w:val="006532ED"/>
    <w:rsid w:val="006549F2"/>
    <w:rsid w:val="006567B7"/>
    <w:rsid w:val="00657BFB"/>
    <w:rsid w:val="0066333C"/>
    <w:rsid w:val="006639B4"/>
    <w:rsid w:val="006650FE"/>
    <w:rsid w:val="00667860"/>
    <w:rsid w:val="0067110F"/>
    <w:rsid w:val="00671ECC"/>
    <w:rsid w:val="0067305D"/>
    <w:rsid w:val="00677D9B"/>
    <w:rsid w:val="00677E5F"/>
    <w:rsid w:val="006867F3"/>
    <w:rsid w:val="00687890"/>
    <w:rsid w:val="006901A2"/>
    <w:rsid w:val="00690368"/>
    <w:rsid w:val="0069079C"/>
    <w:rsid w:val="00690B53"/>
    <w:rsid w:val="00695B72"/>
    <w:rsid w:val="00696548"/>
    <w:rsid w:val="006B1140"/>
    <w:rsid w:val="006B160A"/>
    <w:rsid w:val="006B22F0"/>
    <w:rsid w:val="006B4E6C"/>
    <w:rsid w:val="006B50B6"/>
    <w:rsid w:val="006D79EA"/>
    <w:rsid w:val="006E5D05"/>
    <w:rsid w:val="00701053"/>
    <w:rsid w:val="00701507"/>
    <w:rsid w:val="00711769"/>
    <w:rsid w:val="00714021"/>
    <w:rsid w:val="00716A0F"/>
    <w:rsid w:val="00717D45"/>
    <w:rsid w:val="007208F7"/>
    <w:rsid w:val="007218AF"/>
    <w:rsid w:val="00730167"/>
    <w:rsid w:val="0073484D"/>
    <w:rsid w:val="007356E9"/>
    <w:rsid w:val="0073637A"/>
    <w:rsid w:val="007365D1"/>
    <w:rsid w:val="00740E0E"/>
    <w:rsid w:val="007412E0"/>
    <w:rsid w:val="00750212"/>
    <w:rsid w:val="00754779"/>
    <w:rsid w:val="00754A7F"/>
    <w:rsid w:val="007565E2"/>
    <w:rsid w:val="0075716D"/>
    <w:rsid w:val="00757478"/>
    <w:rsid w:val="0076205D"/>
    <w:rsid w:val="00765F14"/>
    <w:rsid w:val="00770E31"/>
    <w:rsid w:val="007737FB"/>
    <w:rsid w:val="007770F1"/>
    <w:rsid w:val="00781FD3"/>
    <w:rsid w:val="00783FB1"/>
    <w:rsid w:val="00785CDD"/>
    <w:rsid w:val="00787707"/>
    <w:rsid w:val="00791847"/>
    <w:rsid w:val="007925F0"/>
    <w:rsid w:val="007939B3"/>
    <w:rsid w:val="0079509C"/>
    <w:rsid w:val="00796708"/>
    <w:rsid w:val="00797842"/>
    <w:rsid w:val="007B1B42"/>
    <w:rsid w:val="007C30EB"/>
    <w:rsid w:val="007D2E34"/>
    <w:rsid w:val="007E063C"/>
    <w:rsid w:val="007E2A4B"/>
    <w:rsid w:val="007E307D"/>
    <w:rsid w:val="007E6A4E"/>
    <w:rsid w:val="007E6C94"/>
    <w:rsid w:val="007F032A"/>
    <w:rsid w:val="007F1005"/>
    <w:rsid w:val="007F25E0"/>
    <w:rsid w:val="007F4099"/>
    <w:rsid w:val="007F5328"/>
    <w:rsid w:val="007F7703"/>
    <w:rsid w:val="007F7E54"/>
    <w:rsid w:val="00804F5A"/>
    <w:rsid w:val="00810C6D"/>
    <w:rsid w:val="008114DB"/>
    <w:rsid w:val="00812887"/>
    <w:rsid w:val="00820281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1E33"/>
    <w:rsid w:val="008A36CF"/>
    <w:rsid w:val="008A3BC4"/>
    <w:rsid w:val="008A7B12"/>
    <w:rsid w:val="008B2808"/>
    <w:rsid w:val="008B403C"/>
    <w:rsid w:val="008B7983"/>
    <w:rsid w:val="008C2511"/>
    <w:rsid w:val="008D026D"/>
    <w:rsid w:val="008D0E09"/>
    <w:rsid w:val="008D23AB"/>
    <w:rsid w:val="008D30BD"/>
    <w:rsid w:val="008D4B8B"/>
    <w:rsid w:val="008D5A78"/>
    <w:rsid w:val="008D7DD9"/>
    <w:rsid w:val="008E290F"/>
    <w:rsid w:val="008E7AAE"/>
    <w:rsid w:val="008E7B64"/>
    <w:rsid w:val="008F20F1"/>
    <w:rsid w:val="008F50A2"/>
    <w:rsid w:val="008F5DCD"/>
    <w:rsid w:val="00900951"/>
    <w:rsid w:val="00906B7C"/>
    <w:rsid w:val="009118A6"/>
    <w:rsid w:val="00916909"/>
    <w:rsid w:val="00916EC0"/>
    <w:rsid w:val="00917D86"/>
    <w:rsid w:val="00920467"/>
    <w:rsid w:val="00921DE7"/>
    <w:rsid w:val="0092258F"/>
    <w:rsid w:val="00922B4F"/>
    <w:rsid w:val="0093041A"/>
    <w:rsid w:val="00930714"/>
    <w:rsid w:val="00931B03"/>
    <w:rsid w:val="009323B9"/>
    <w:rsid w:val="00932DCE"/>
    <w:rsid w:val="0093327E"/>
    <w:rsid w:val="00934028"/>
    <w:rsid w:val="0093760E"/>
    <w:rsid w:val="00937CCC"/>
    <w:rsid w:val="00946044"/>
    <w:rsid w:val="0094660B"/>
    <w:rsid w:val="00946A33"/>
    <w:rsid w:val="009514DD"/>
    <w:rsid w:val="0095260E"/>
    <w:rsid w:val="00954CA9"/>
    <w:rsid w:val="009578DD"/>
    <w:rsid w:val="00961124"/>
    <w:rsid w:val="009621B6"/>
    <w:rsid w:val="00974F2D"/>
    <w:rsid w:val="00977524"/>
    <w:rsid w:val="00977E88"/>
    <w:rsid w:val="00984920"/>
    <w:rsid w:val="00987013"/>
    <w:rsid w:val="0099303A"/>
    <w:rsid w:val="009971C2"/>
    <w:rsid w:val="009A1254"/>
    <w:rsid w:val="009A60D4"/>
    <w:rsid w:val="009B230F"/>
    <w:rsid w:val="009B274E"/>
    <w:rsid w:val="009B2FF2"/>
    <w:rsid w:val="009B380C"/>
    <w:rsid w:val="009B4843"/>
    <w:rsid w:val="009B6543"/>
    <w:rsid w:val="009B74F8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5CF"/>
    <w:rsid w:val="009F0F3A"/>
    <w:rsid w:val="00A01D0C"/>
    <w:rsid w:val="00A03512"/>
    <w:rsid w:val="00A0643F"/>
    <w:rsid w:val="00A067EE"/>
    <w:rsid w:val="00A10FCE"/>
    <w:rsid w:val="00A1544B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423F1"/>
    <w:rsid w:val="00A5194F"/>
    <w:rsid w:val="00A53681"/>
    <w:rsid w:val="00A54227"/>
    <w:rsid w:val="00A633D4"/>
    <w:rsid w:val="00A6461A"/>
    <w:rsid w:val="00A83A47"/>
    <w:rsid w:val="00A84504"/>
    <w:rsid w:val="00A8672F"/>
    <w:rsid w:val="00A929A9"/>
    <w:rsid w:val="00A93057"/>
    <w:rsid w:val="00A966F8"/>
    <w:rsid w:val="00A968B0"/>
    <w:rsid w:val="00AA5B5A"/>
    <w:rsid w:val="00AB2672"/>
    <w:rsid w:val="00AB2817"/>
    <w:rsid w:val="00AB43C4"/>
    <w:rsid w:val="00AC210D"/>
    <w:rsid w:val="00AC32E7"/>
    <w:rsid w:val="00AC3A9F"/>
    <w:rsid w:val="00AC6D2F"/>
    <w:rsid w:val="00AD16AC"/>
    <w:rsid w:val="00AE2745"/>
    <w:rsid w:val="00AE2F64"/>
    <w:rsid w:val="00AF42CB"/>
    <w:rsid w:val="00AF483F"/>
    <w:rsid w:val="00AF5E07"/>
    <w:rsid w:val="00AF5F06"/>
    <w:rsid w:val="00B00A25"/>
    <w:rsid w:val="00B1422A"/>
    <w:rsid w:val="00B14677"/>
    <w:rsid w:val="00B1765C"/>
    <w:rsid w:val="00B213C4"/>
    <w:rsid w:val="00B351EB"/>
    <w:rsid w:val="00B36C68"/>
    <w:rsid w:val="00B40C60"/>
    <w:rsid w:val="00B479A9"/>
    <w:rsid w:val="00B501A1"/>
    <w:rsid w:val="00B52EDF"/>
    <w:rsid w:val="00B71188"/>
    <w:rsid w:val="00B76A41"/>
    <w:rsid w:val="00B82221"/>
    <w:rsid w:val="00B87D4C"/>
    <w:rsid w:val="00B93646"/>
    <w:rsid w:val="00BA0B38"/>
    <w:rsid w:val="00BA1DBB"/>
    <w:rsid w:val="00BA3A67"/>
    <w:rsid w:val="00BA4510"/>
    <w:rsid w:val="00BA529A"/>
    <w:rsid w:val="00BA5CA1"/>
    <w:rsid w:val="00BB323E"/>
    <w:rsid w:val="00BB612A"/>
    <w:rsid w:val="00BC258C"/>
    <w:rsid w:val="00BD0142"/>
    <w:rsid w:val="00BD376C"/>
    <w:rsid w:val="00BD499F"/>
    <w:rsid w:val="00BD56DE"/>
    <w:rsid w:val="00BF2406"/>
    <w:rsid w:val="00C01766"/>
    <w:rsid w:val="00C023A9"/>
    <w:rsid w:val="00C03D01"/>
    <w:rsid w:val="00C16315"/>
    <w:rsid w:val="00C17F65"/>
    <w:rsid w:val="00C2102D"/>
    <w:rsid w:val="00C21FB7"/>
    <w:rsid w:val="00C26665"/>
    <w:rsid w:val="00C3091E"/>
    <w:rsid w:val="00C40FF1"/>
    <w:rsid w:val="00C419E2"/>
    <w:rsid w:val="00C5020E"/>
    <w:rsid w:val="00C55E20"/>
    <w:rsid w:val="00C56B39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5166"/>
    <w:rsid w:val="00C978F0"/>
    <w:rsid w:val="00CA1AFB"/>
    <w:rsid w:val="00CA4342"/>
    <w:rsid w:val="00CA58FE"/>
    <w:rsid w:val="00CA7A54"/>
    <w:rsid w:val="00CB1CB1"/>
    <w:rsid w:val="00CB6BC1"/>
    <w:rsid w:val="00CB6CB8"/>
    <w:rsid w:val="00CC1A68"/>
    <w:rsid w:val="00CC2123"/>
    <w:rsid w:val="00CD2BFD"/>
    <w:rsid w:val="00CE31F4"/>
    <w:rsid w:val="00CE5AD6"/>
    <w:rsid w:val="00CE617F"/>
    <w:rsid w:val="00CE7555"/>
    <w:rsid w:val="00CE78EF"/>
    <w:rsid w:val="00D048F7"/>
    <w:rsid w:val="00D0517E"/>
    <w:rsid w:val="00D140FC"/>
    <w:rsid w:val="00D200A8"/>
    <w:rsid w:val="00D21D8C"/>
    <w:rsid w:val="00D31357"/>
    <w:rsid w:val="00D33220"/>
    <w:rsid w:val="00D334D1"/>
    <w:rsid w:val="00D44C89"/>
    <w:rsid w:val="00D516CD"/>
    <w:rsid w:val="00D530EC"/>
    <w:rsid w:val="00D568D1"/>
    <w:rsid w:val="00D668E6"/>
    <w:rsid w:val="00D70670"/>
    <w:rsid w:val="00D74D80"/>
    <w:rsid w:val="00D765C0"/>
    <w:rsid w:val="00D76624"/>
    <w:rsid w:val="00D809D1"/>
    <w:rsid w:val="00D87570"/>
    <w:rsid w:val="00D91CB9"/>
    <w:rsid w:val="00D97989"/>
    <w:rsid w:val="00D97D8D"/>
    <w:rsid w:val="00DA20D8"/>
    <w:rsid w:val="00DA352E"/>
    <w:rsid w:val="00DC7694"/>
    <w:rsid w:val="00DD1BF6"/>
    <w:rsid w:val="00DD2F9B"/>
    <w:rsid w:val="00DD5537"/>
    <w:rsid w:val="00DE164F"/>
    <w:rsid w:val="00DE2513"/>
    <w:rsid w:val="00DE26E8"/>
    <w:rsid w:val="00DE281D"/>
    <w:rsid w:val="00DF6F36"/>
    <w:rsid w:val="00E0084C"/>
    <w:rsid w:val="00E025AB"/>
    <w:rsid w:val="00E02B23"/>
    <w:rsid w:val="00E06F40"/>
    <w:rsid w:val="00E07CE8"/>
    <w:rsid w:val="00E119EA"/>
    <w:rsid w:val="00E26A07"/>
    <w:rsid w:val="00E32595"/>
    <w:rsid w:val="00E37CFD"/>
    <w:rsid w:val="00E41688"/>
    <w:rsid w:val="00E41A26"/>
    <w:rsid w:val="00E46BCB"/>
    <w:rsid w:val="00E51CAF"/>
    <w:rsid w:val="00E539FC"/>
    <w:rsid w:val="00E60F04"/>
    <w:rsid w:val="00E62AAC"/>
    <w:rsid w:val="00E6398A"/>
    <w:rsid w:val="00E661B8"/>
    <w:rsid w:val="00E67C2F"/>
    <w:rsid w:val="00E67EF5"/>
    <w:rsid w:val="00E71AB7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1512"/>
    <w:rsid w:val="00ED1D89"/>
    <w:rsid w:val="00ED66BC"/>
    <w:rsid w:val="00ED6B26"/>
    <w:rsid w:val="00EE13EF"/>
    <w:rsid w:val="00EF233A"/>
    <w:rsid w:val="00EF23C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2E6"/>
    <w:rsid w:val="00F20E68"/>
    <w:rsid w:val="00F22093"/>
    <w:rsid w:val="00F236DF"/>
    <w:rsid w:val="00F26680"/>
    <w:rsid w:val="00F32617"/>
    <w:rsid w:val="00F34D8D"/>
    <w:rsid w:val="00F364A0"/>
    <w:rsid w:val="00F40F35"/>
    <w:rsid w:val="00F43AD5"/>
    <w:rsid w:val="00F4402E"/>
    <w:rsid w:val="00F56DD0"/>
    <w:rsid w:val="00F57001"/>
    <w:rsid w:val="00F6491C"/>
    <w:rsid w:val="00F67BBB"/>
    <w:rsid w:val="00F873FA"/>
    <w:rsid w:val="00F87D92"/>
    <w:rsid w:val="00F9033E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2620"/>
    <w:rsid w:val="00FD3110"/>
    <w:rsid w:val="00FF4593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4"/>
    <o:shapelayout v:ext="edit">
      <o:idmap v:ext="edit" data="1"/>
    </o:shapelayout>
  </w:shapeDefaults>
  <w:decimalSymbol w:val="."/>
  <w:listSeparator w:val=","/>
  <w14:docId w14:val="2516B3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615B0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903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033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033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03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033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1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4F65D602DA1241ED8E9AEB86C32E5B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30B0B5-C914-4E6E-B1FF-7ADBD96ADC13}"/>
      </w:docPartPr>
      <w:docPartBody>
        <w:p w:rsidR="00435435" w:rsidRDefault="00B557C2" w:rsidP="00B557C2">
          <w:pPr>
            <w:pStyle w:val="4F65D602DA1241ED8E9AEB86C32E5B27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F873EAC913245669011EBB0F88471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ADE0F0-573C-4837-8DFD-5532373DFE0D}"/>
      </w:docPartPr>
      <w:docPartBody>
        <w:p w:rsidR="00567D39" w:rsidRDefault="00107711" w:rsidP="00107711">
          <w:pPr>
            <w:pStyle w:val="4F873EAC913245669011EBB0F8847116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07711"/>
    <w:rsid w:val="00435435"/>
    <w:rsid w:val="004823FE"/>
    <w:rsid w:val="00567D39"/>
    <w:rsid w:val="006024FD"/>
    <w:rsid w:val="008E2DAE"/>
    <w:rsid w:val="00966F1F"/>
    <w:rsid w:val="00B557C2"/>
    <w:rsid w:val="00D21A9F"/>
    <w:rsid w:val="00DE281D"/>
    <w:rsid w:val="00FD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7711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4F65D602DA1241ED8E9AEB86C32E5B27">
    <w:name w:val="4F65D602DA1241ED8E9AEB86C32E5B27"/>
    <w:rsid w:val="00B557C2"/>
  </w:style>
  <w:style w:type="paragraph" w:customStyle="1" w:styleId="4F873EAC913245669011EBB0F8847116">
    <w:name w:val="4F873EAC913245669011EBB0F8847116"/>
    <w:rsid w:val="001077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F020FA-BB34-4B62-89CF-879042CCC870}"/>
</file>

<file path=customXml/itemProps2.xml><?xml version="1.0" encoding="utf-8"?>
<ds:datastoreItem xmlns:ds="http://schemas.openxmlformats.org/officeDocument/2006/customXml" ds:itemID="{1B37E54B-C64F-477E-BA01-125ACB6A79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1654B6-2A29-45D9-B4C7-B00ECD790F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BE0323-7AF9-45D6-BB41-E3F37ABACEAC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2019-10-10T02:44:00Z</dcterms:created>
  <dcterms:modified xsi:type="dcterms:W3CDTF">2025-12-22T03:40:00Z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2025-12-22T03:39:55Z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a64512dd-02ae-452b-b309-0e5f3f33cd43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