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6C40CA24" w:rsidR="00E04A18" w:rsidRDefault="00162F6C" w:rsidP="000F25C3">
      <w:pPr>
        <w:pStyle w:val="Heading1"/>
      </w:pPr>
      <w:r>
        <w:t>A</w:t>
      </w:r>
      <w:r w:rsidR="00993DDB">
        <w:t>ssistant Director</w:t>
      </w:r>
    </w:p>
    <w:bookmarkEnd w:id="0"/>
    <w:p w14:paraId="66D1ED60" w14:textId="36677FC2" w:rsidR="00E04A18" w:rsidRDefault="00E04A18" w:rsidP="00E04A18">
      <w:pPr>
        <w:pStyle w:val="Heading2alt"/>
        <w:rPr>
          <w:lang w:val="en-GB" w:eastAsia="en-AU"/>
        </w:rPr>
      </w:pPr>
      <w:r>
        <w:rPr>
          <w:lang w:val="en-GB" w:eastAsia="en-AU"/>
        </w:rPr>
        <w:t>(VN</w:t>
      </w:r>
      <w:r w:rsidR="00B12EA2">
        <w:rPr>
          <w:lang w:val="en-GB" w:eastAsia="en-AU"/>
        </w:rPr>
        <w:t xml:space="preserve"> </w:t>
      </w:r>
      <w:r w:rsidR="00367106">
        <w:rPr>
          <w:lang w:val="en-GB" w:eastAsia="en-AU"/>
        </w:rPr>
        <w:t>07</w:t>
      </w:r>
      <w:r w:rsidR="009867FC">
        <w:rPr>
          <w:lang w:val="en-GB" w:eastAsia="en-AU"/>
        </w:rPr>
        <w:t>38</w:t>
      </w:r>
      <w:r w:rsidR="00A74560">
        <w:rPr>
          <w:lang w:val="en-GB" w:eastAsia="en-AU"/>
        </w:rPr>
        <w:t>518</w:t>
      </w:r>
      <w:r>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79200B79" w:rsidR="00A16EAD" w:rsidRPr="00B1565B" w:rsidRDefault="00AC6039" w:rsidP="009E0AF4">
            <w:r>
              <w:t>Executive Level 1</w:t>
            </w:r>
          </w:p>
        </w:tc>
      </w:tr>
      <w:tr w:rsidR="005D5F9F" w:rsidRPr="00193DB6" w14:paraId="14CDD7A8" w14:textId="77777777" w:rsidTr="00E04A18">
        <w:trPr>
          <w:trHeight w:val="20"/>
        </w:trPr>
        <w:tc>
          <w:tcPr>
            <w:tcW w:w="2127" w:type="dxa"/>
          </w:tcPr>
          <w:p w14:paraId="2779A9D8" w14:textId="54D730C8" w:rsidR="00A16EAD" w:rsidRPr="009E0AF4" w:rsidRDefault="005F3D54" w:rsidP="009E0AF4">
            <w:pPr>
              <w:rPr>
                <w:b/>
                <w:bCs/>
              </w:rPr>
            </w:pPr>
            <w:r w:rsidRPr="009E0AF4">
              <w:rPr>
                <w:b/>
                <w:bCs/>
              </w:rPr>
              <w:t>Position Number:</w:t>
            </w:r>
          </w:p>
        </w:tc>
        <w:tc>
          <w:tcPr>
            <w:tcW w:w="6095" w:type="dxa"/>
          </w:tcPr>
          <w:p w14:paraId="01758722" w14:textId="6E05CDAC" w:rsidR="00A16EAD" w:rsidRPr="00B1565B" w:rsidRDefault="00B256D4" w:rsidP="009E0AF4">
            <w:r>
              <w:t>Various</w:t>
            </w:r>
            <w:r w:rsidR="00C50F27" w:rsidRPr="00B1565B">
              <w:t xml:space="preserve">  </w:t>
            </w:r>
          </w:p>
        </w:tc>
      </w:tr>
      <w:tr w:rsidR="005D5F9F" w:rsidRPr="00193DB6" w14:paraId="34C4BC15" w14:textId="77777777" w:rsidTr="00E04A18">
        <w:trPr>
          <w:trHeight w:val="20"/>
        </w:trPr>
        <w:tc>
          <w:tcPr>
            <w:tcW w:w="2127" w:type="dxa"/>
          </w:tcPr>
          <w:p w14:paraId="37D6F344" w14:textId="09A612B4" w:rsidR="00A16EAD" w:rsidRPr="009E0AF4" w:rsidRDefault="005F3D54" w:rsidP="009E0AF4">
            <w:pPr>
              <w:rPr>
                <w:b/>
                <w:bCs/>
              </w:rPr>
            </w:pPr>
            <w:r w:rsidRPr="009E0AF4">
              <w:rPr>
                <w:b/>
                <w:bCs/>
              </w:rPr>
              <w:t>Salary:</w:t>
            </w:r>
          </w:p>
        </w:tc>
        <w:tc>
          <w:tcPr>
            <w:tcW w:w="6095" w:type="dxa"/>
          </w:tcPr>
          <w:p w14:paraId="4C3F55A0" w14:textId="40C5F81A" w:rsidR="00A16EAD" w:rsidRPr="00B1565B" w:rsidRDefault="00AC6039" w:rsidP="009E0AF4">
            <w:bookmarkStart w:id="2" w:name="_Hlk40262423"/>
            <w:r w:rsidRPr="00D331B9">
              <w:rPr>
                <w:bCs/>
              </w:rPr>
              <w:t>$116,543 - $</w:t>
            </w:r>
            <w:bookmarkEnd w:id="2"/>
            <w:r w:rsidRPr="00D331B9">
              <w:rPr>
                <w:bCs/>
              </w:rPr>
              <w:t>129,594</w:t>
            </w:r>
            <w:r w:rsidR="005F3D54" w:rsidRPr="00B1565B">
              <w:t xml:space="preserve"> </w:t>
            </w:r>
            <w:r w:rsidR="005D5F9F" w:rsidRPr="00B1565B">
              <w:t>(</w:t>
            </w:r>
            <w:r w:rsidR="005F3D54" w:rsidRPr="00B1565B">
              <w:t>plus 15.4% superannuation</w:t>
            </w:r>
            <w:r w:rsidR="005D5F9F" w:rsidRPr="00B1565B">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39CF0AEB" w:rsidR="005D5F9F" w:rsidRPr="00B1565B" w:rsidRDefault="005D5F9F" w:rsidP="009E0AF4">
            <w:r w:rsidRPr="00AC6039">
              <w:t>Ongoing</w:t>
            </w:r>
            <w:r w:rsidR="00AC6039">
              <w:t xml:space="preserve">, </w:t>
            </w:r>
            <w:r w:rsidR="00CF4D77" w:rsidRPr="00AC6039">
              <w:t>Non-ongoing</w:t>
            </w:r>
            <w:r w:rsidR="00CF4D77">
              <w:t xml:space="preserve">, </w:t>
            </w:r>
            <w:r w:rsidRPr="00B1565B">
              <w:t xml:space="preserve">full time (37.5 hours) </w:t>
            </w:r>
            <w:r w:rsidR="00CF4D77">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2A6FA5F2" w:rsidR="005D5F9F" w:rsidRPr="00B1565B" w:rsidRDefault="006B3E3E" w:rsidP="009E0AF4">
            <w:r>
              <w:t>Various</w:t>
            </w:r>
          </w:p>
        </w:tc>
      </w:tr>
      <w:tr w:rsidR="005D5F9F" w:rsidRPr="00193DB6" w14:paraId="2B17C169" w14:textId="77777777" w:rsidTr="00E04A18">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183DF116" w:rsidR="005D5F9F" w:rsidRPr="00B1565B" w:rsidRDefault="006B3E3E" w:rsidP="009E0AF4">
            <w:r>
              <w:t>Various</w:t>
            </w:r>
          </w:p>
        </w:tc>
      </w:tr>
      <w:tr w:rsidR="0021452F" w:rsidRPr="00193DB6" w14:paraId="7EF99406" w14:textId="77777777" w:rsidTr="00E04A18">
        <w:trPr>
          <w:trHeight w:val="20"/>
        </w:trPr>
        <w:tc>
          <w:tcPr>
            <w:tcW w:w="2127" w:type="dxa"/>
          </w:tcPr>
          <w:p w14:paraId="3338ABB3" w14:textId="03531D22" w:rsidR="0021452F" w:rsidRPr="009E0AF4" w:rsidRDefault="0021452F" w:rsidP="009E0AF4">
            <w:pPr>
              <w:rPr>
                <w:b/>
                <w:bCs/>
              </w:rPr>
            </w:pPr>
            <w:r>
              <w:rPr>
                <w:b/>
                <w:bCs/>
              </w:rPr>
              <w:t>Location:</w:t>
            </w:r>
          </w:p>
        </w:tc>
        <w:tc>
          <w:tcPr>
            <w:tcW w:w="6095" w:type="dxa"/>
          </w:tcPr>
          <w:p w14:paraId="201FCC9E" w14:textId="46747FCB" w:rsidR="0021452F" w:rsidRPr="00AC6039" w:rsidRDefault="008D0FEC" w:rsidP="009E0AF4">
            <w:r>
              <w:t>Canberra, ACT (locations outside Canberra will be considered)</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20414055" w:rsidR="005D5F9F" w:rsidRPr="00AC6039" w:rsidRDefault="00AC6039" w:rsidP="009E0AF4">
            <w:r w:rsidRPr="00AC6039">
              <w:t>Fiona Leves</w:t>
            </w:r>
            <w:r w:rsidR="004D5B17" w:rsidRPr="00AC6039">
              <w:t xml:space="preserve"> </w:t>
            </w:r>
            <w:r w:rsidR="00444E4E" w:rsidRPr="00AC6039">
              <w:t xml:space="preserve">(02) </w:t>
            </w:r>
            <w:r w:rsidR="004D5B17" w:rsidRPr="00AC6039">
              <w:t>61</w:t>
            </w:r>
            <w:r w:rsidRPr="00AC6039">
              <w:t>21 3601</w:t>
            </w:r>
            <w:r w:rsidR="00444E4E" w:rsidRPr="00AC6039">
              <w:t xml:space="preserve"> or </w:t>
            </w:r>
            <w:hyperlink r:id="rId12" w:history="1">
              <w:r w:rsidRPr="00AC6039">
                <w:rPr>
                  <w:rStyle w:val="Hyperlink"/>
                </w:rPr>
                <w:t>fiona.leves@swa.gov.au</w:t>
              </w:r>
            </w:hyperlink>
            <w:r w:rsidR="00444E4E" w:rsidRPr="00AC6039">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78AC9BFF" w:rsidR="008441E8" w:rsidRPr="00AC6039" w:rsidRDefault="008441E8" w:rsidP="009E0AF4">
            <w:pPr>
              <w:rPr>
                <w:b/>
                <w:bCs/>
              </w:rPr>
            </w:pPr>
            <w:r w:rsidRPr="00C46E06">
              <w:rPr>
                <w:b/>
                <w:bCs/>
              </w:rPr>
              <w:t>11.30pm (AE</w:t>
            </w:r>
            <w:r w:rsidR="00AC6039">
              <w:rPr>
                <w:b/>
                <w:bCs/>
              </w:rPr>
              <w:t>D</w:t>
            </w:r>
            <w:r w:rsidRPr="00C46E06">
              <w:rPr>
                <w:b/>
                <w:bCs/>
              </w:rPr>
              <w:t xml:space="preserve">T) </w:t>
            </w:r>
            <w:r w:rsidR="00304217">
              <w:rPr>
                <w:b/>
                <w:bCs/>
              </w:rPr>
              <w:t>Sunday</w:t>
            </w:r>
            <w:r w:rsidR="00CF4D77" w:rsidRPr="00AC6039">
              <w:rPr>
                <w:b/>
                <w:bCs/>
              </w:rPr>
              <w:t xml:space="preserve">, </w:t>
            </w:r>
            <w:r w:rsidR="00466ABF">
              <w:rPr>
                <w:b/>
                <w:bCs/>
              </w:rPr>
              <w:t>24</w:t>
            </w:r>
            <w:r w:rsidR="006B3E3E" w:rsidRPr="00AC6039">
              <w:rPr>
                <w:b/>
                <w:bCs/>
              </w:rPr>
              <w:t xml:space="preserve"> </w:t>
            </w:r>
            <w:r w:rsidR="00AC6039" w:rsidRPr="00AC6039">
              <w:rPr>
                <w:b/>
                <w:bCs/>
              </w:rPr>
              <w:t>March</w:t>
            </w:r>
            <w:r w:rsidR="00CF4D77" w:rsidRPr="00AC6039">
              <w:rPr>
                <w:b/>
                <w:bCs/>
              </w:rPr>
              <w:t xml:space="preserve">, </w:t>
            </w:r>
            <w:r w:rsidR="00AC6039" w:rsidRPr="00AC6039">
              <w:rPr>
                <w:b/>
                <w:bCs/>
              </w:rPr>
              <w:t>2024</w:t>
            </w:r>
            <w:r w:rsidRPr="00AC6039">
              <w:rPr>
                <w:b/>
                <w:bCs/>
              </w:rPr>
              <w:t xml:space="preserve"> </w:t>
            </w:r>
          </w:p>
          <w:p w14:paraId="1298EE82" w14:textId="6A67663F" w:rsidR="00B1565B" w:rsidRPr="00807A26" w:rsidRDefault="005D5F9F" w:rsidP="00FF6A3E">
            <w:pPr>
              <w:ind w:right="-137"/>
            </w:pPr>
            <w:r w:rsidRPr="00AC6039">
              <w:rPr>
                <w:b/>
                <w:bCs/>
              </w:rPr>
              <w:t>Extensions may be granted in exceptional circumstances</w:t>
            </w:r>
            <w:r w:rsidRPr="00C46E06">
              <w:rPr>
                <w:b/>
                <w:bCs/>
              </w:rPr>
              <w:t xml:space="preserve"> only.</w:t>
            </w:r>
            <w:r w:rsidRPr="00807A26">
              <w:t xml:space="preserve">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4A5867">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6E71DC1C" w14:textId="13C7598C" w:rsidR="0004061F" w:rsidRDefault="00DD1C7E" w:rsidP="0004061F">
      <w:pPr>
        <w:pStyle w:val="ListBullet"/>
        <w:numPr>
          <w:ilvl w:val="0"/>
          <w:numId w:val="0"/>
        </w:numPr>
      </w:pPr>
      <w:r w:rsidRPr="00072575">
        <w:t xml:space="preserve">We are seeking candidates who want to </w:t>
      </w:r>
      <w:r w:rsidR="001F0E40">
        <w:t>contribute to</w:t>
      </w:r>
      <w:r w:rsidRPr="00072575">
        <w:t xml:space="preserve"> important national policy </w:t>
      </w:r>
      <w:r w:rsidR="00B50D87">
        <w:t>that</w:t>
      </w:r>
      <w:r w:rsidRPr="00072575">
        <w:t xml:space="preserve"> improv</w:t>
      </w:r>
      <w:r w:rsidR="00B50D87">
        <w:t>es</w:t>
      </w:r>
      <w:r w:rsidRPr="00072575">
        <w:t xml:space="preserve"> the health and safety </w:t>
      </w:r>
      <w:r w:rsidR="001A7A4C" w:rsidRPr="00072575">
        <w:t>of</w:t>
      </w:r>
      <w:r w:rsidRPr="00072575">
        <w:t xml:space="preserve"> workers</w:t>
      </w:r>
      <w:r w:rsidR="001A7A4C" w:rsidRPr="00072575">
        <w:t xml:space="preserve"> and other people in the workplace</w:t>
      </w:r>
      <w:r w:rsidRPr="00072575">
        <w:t>.</w:t>
      </w:r>
      <w:r w:rsidR="006B3E3E">
        <w:t xml:space="preserve"> In many instances our work saves lives.</w:t>
      </w:r>
    </w:p>
    <w:p w14:paraId="3062456E" w14:textId="3F354CC3" w:rsidR="006B3E3E" w:rsidRPr="00924FAB" w:rsidRDefault="00A7760D" w:rsidP="006B3E3E">
      <w:pPr>
        <w:pStyle w:val="paragraph0"/>
        <w:spacing w:before="0" w:beforeAutospacing="0" w:after="0" w:afterAutospacing="0"/>
        <w:textAlignment w:val="baseline"/>
        <w:rPr>
          <w:rStyle w:val="normaltextrun"/>
          <w:rFonts w:ascii="Arial" w:hAnsi="Arial" w:cs="Arial"/>
          <w:sz w:val="20"/>
          <w:szCs w:val="20"/>
        </w:rPr>
      </w:pPr>
      <w:r w:rsidRPr="00924FAB">
        <w:rPr>
          <w:rFonts w:ascii="Arial" w:hAnsi="Arial" w:cs="Arial"/>
          <w:sz w:val="20"/>
          <w:szCs w:val="20"/>
        </w:rPr>
        <w:t xml:space="preserve">As an </w:t>
      </w:r>
      <w:r w:rsidR="006B3E3E" w:rsidRPr="00924FAB">
        <w:rPr>
          <w:rFonts w:ascii="Arial" w:hAnsi="Arial" w:cs="Arial"/>
          <w:sz w:val="20"/>
          <w:szCs w:val="20"/>
        </w:rPr>
        <w:t>Assistant Director at Safe Work Australia</w:t>
      </w:r>
      <w:r w:rsidR="003E7BD4">
        <w:rPr>
          <w:rFonts w:ascii="Arial" w:hAnsi="Arial" w:cs="Arial"/>
          <w:sz w:val="20"/>
          <w:szCs w:val="20"/>
        </w:rPr>
        <w:t xml:space="preserve"> (SWA)</w:t>
      </w:r>
      <w:r w:rsidRPr="00924FAB">
        <w:rPr>
          <w:rFonts w:ascii="Arial" w:hAnsi="Arial" w:cs="Arial"/>
          <w:sz w:val="20"/>
          <w:szCs w:val="20"/>
        </w:rPr>
        <w:t>,</w:t>
      </w:r>
      <w:r w:rsidR="006B3E3E" w:rsidRPr="00924FAB">
        <w:rPr>
          <w:rFonts w:ascii="Arial" w:hAnsi="Arial" w:cs="Arial"/>
          <w:sz w:val="20"/>
          <w:szCs w:val="20"/>
        </w:rPr>
        <w:t xml:space="preserve"> </w:t>
      </w:r>
      <w:r w:rsidR="006B3E3E" w:rsidRPr="00A50C7A">
        <w:rPr>
          <w:rStyle w:val="normaltextrun"/>
          <w:rFonts w:ascii="Arial" w:hAnsi="Arial" w:cs="Arial"/>
          <w:sz w:val="20"/>
          <w:szCs w:val="20"/>
        </w:rPr>
        <w:t>you will lead nationally-significant projects that will help you use and further develop your policy development, influencing and project management skills. You will have the opportunity to identify and drive new areas of work based on your analysis of work health and safety (WHS), workers’ compensation and industry trends.</w:t>
      </w:r>
    </w:p>
    <w:p w14:paraId="63D51655" w14:textId="5CD0DB81" w:rsidR="0004061F" w:rsidRPr="007966BC" w:rsidRDefault="006B3E3E" w:rsidP="00072575">
      <w:pPr>
        <w:pStyle w:val="ListBullet"/>
        <w:numPr>
          <w:ilvl w:val="0"/>
          <w:numId w:val="0"/>
        </w:numPr>
      </w:pPr>
      <w:r>
        <w:t>As an EL1,</w:t>
      </w:r>
      <w:r w:rsidR="00A7760D" w:rsidRPr="007966BC">
        <w:t xml:space="preserve"> you are generally required to </w:t>
      </w:r>
      <w:r w:rsidR="0038033D" w:rsidRPr="007966BC">
        <w:t>operate under broad direction</w:t>
      </w:r>
      <w:r w:rsidR="0038033D">
        <w:t xml:space="preserve"> and manage </w:t>
      </w:r>
      <w:r>
        <w:t>staff</w:t>
      </w:r>
      <w:r w:rsidR="0038033D">
        <w:t xml:space="preserve"> to deliver on complex policy</w:t>
      </w:r>
      <w:r w:rsidR="00A7760D" w:rsidRPr="007966BC">
        <w:t xml:space="preserve"> </w:t>
      </w:r>
      <w:r w:rsidR="00464AE8">
        <w:t>matters</w:t>
      </w:r>
      <w:r w:rsidR="00A7760D" w:rsidRPr="007966BC">
        <w:t>.</w:t>
      </w:r>
      <w:r w:rsidR="00DC4437" w:rsidRPr="00072575">
        <w:t xml:space="preserve"> You will have strong leadership, communication, and stakeholder management skills</w:t>
      </w:r>
      <w:r w:rsidR="007966BC" w:rsidRPr="007966BC">
        <w:t>.</w:t>
      </w:r>
      <w:r w:rsidR="007966BC" w:rsidRPr="00072575">
        <w:t xml:space="preserve"> </w:t>
      </w:r>
    </w:p>
    <w:p w14:paraId="28FBB024" w14:textId="07DCC3DF" w:rsidR="007E568F" w:rsidRPr="00E73743" w:rsidRDefault="002D79F1" w:rsidP="007E568F">
      <w:r w:rsidRPr="00E73743">
        <w:t>As an Assistant Director</w:t>
      </w:r>
      <w:r w:rsidR="00D7610E" w:rsidRPr="00E73743">
        <w:t xml:space="preserve"> at S</w:t>
      </w:r>
      <w:r w:rsidR="00F26FA1">
        <w:t>WA</w:t>
      </w:r>
      <w:r w:rsidRPr="00E73743">
        <w:t xml:space="preserve">, </w:t>
      </w:r>
      <w:r w:rsidR="009C2545" w:rsidRPr="00E73743">
        <w:t>you will need to</w:t>
      </w:r>
      <w:r w:rsidR="007E568F" w:rsidRPr="00E73743">
        <w:t>:</w:t>
      </w:r>
    </w:p>
    <w:p w14:paraId="69309FA3" w14:textId="50BF80D7" w:rsidR="00F56537" w:rsidRPr="00E73743" w:rsidRDefault="00464AE8" w:rsidP="00015FC8">
      <w:pPr>
        <w:pStyle w:val="ListBullet"/>
        <w:rPr>
          <w:rFonts w:eastAsiaTheme="minorHAnsi" w:cs="Arial"/>
        </w:rPr>
      </w:pPr>
      <w:r w:rsidRPr="00E73743">
        <w:rPr>
          <w:rFonts w:eastAsiaTheme="minorHAnsi" w:cs="Arial"/>
        </w:rPr>
        <w:t>l</w:t>
      </w:r>
      <w:r w:rsidR="00F56537" w:rsidRPr="00E73743">
        <w:rPr>
          <w:rFonts w:eastAsiaTheme="minorHAnsi" w:cs="Arial"/>
        </w:rPr>
        <w:t>ead and build capability in a small team of APS level staff</w:t>
      </w:r>
    </w:p>
    <w:p w14:paraId="45693376" w14:textId="38C226A6" w:rsidR="009C5957" w:rsidRPr="00E73743" w:rsidRDefault="00464AE8" w:rsidP="00015FC8">
      <w:pPr>
        <w:pStyle w:val="ListBullet"/>
        <w:rPr>
          <w:rFonts w:eastAsiaTheme="minorHAnsi" w:cs="Arial"/>
        </w:rPr>
      </w:pPr>
      <w:r w:rsidRPr="00E73743">
        <w:rPr>
          <w:rFonts w:eastAsiaTheme="minorHAnsi" w:cs="Arial"/>
        </w:rPr>
        <w:t>d</w:t>
      </w:r>
      <w:r w:rsidR="00C82D08" w:rsidRPr="00E73743">
        <w:rPr>
          <w:rFonts w:eastAsiaTheme="minorHAnsi" w:cs="Arial"/>
        </w:rPr>
        <w:t>evelop</w:t>
      </w:r>
      <w:r w:rsidR="00F56537" w:rsidRPr="00E73743">
        <w:rPr>
          <w:rFonts w:eastAsiaTheme="minorHAnsi" w:cs="Arial"/>
        </w:rPr>
        <w:t xml:space="preserve"> high quality, evidence-based policy</w:t>
      </w:r>
      <w:r w:rsidR="0070350C" w:rsidRPr="00E73743">
        <w:rPr>
          <w:rFonts w:eastAsiaTheme="minorHAnsi" w:cs="Arial"/>
        </w:rPr>
        <w:t xml:space="preserve"> </w:t>
      </w:r>
      <w:r w:rsidR="00D7610E" w:rsidRPr="00E73743">
        <w:rPr>
          <w:rFonts w:eastAsiaTheme="minorHAnsi" w:cs="Arial"/>
        </w:rPr>
        <w:t xml:space="preserve">advice </w:t>
      </w:r>
      <w:r w:rsidR="0070350C" w:rsidRPr="00E73743">
        <w:rPr>
          <w:rFonts w:eastAsiaTheme="minorHAnsi" w:cs="Arial"/>
        </w:rPr>
        <w:t xml:space="preserve">to address </w:t>
      </w:r>
      <w:r w:rsidR="00D7610E" w:rsidRPr="00E73743">
        <w:rPr>
          <w:rFonts w:eastAsiaTheme="minorHAnsi" w:cs="Arial"/>
        </w:rPr>
        <w:t xml:space="preserve">complex and emerging WHS and workers’ compensation policy </w:t>
      </w:r>
      <w:r w:rsidR="0070350C" w:rsidRPr="00E73743">
        <w:rPr>
          <w:rFonts w:eastAsiaTheme="minorHAnsi" w:cs="Arial"/>
        </w:rPr>
        <w:t>issue</w:t>
      </w:r>
      <w:r w:rsidR="001F0E40" w:rsidRPr="00E73743">
        <w:rPr>
          <w:rFonts w:eastAsiaTheme="minorHAnsi" w:cs="Arial"/>
        </w:rPr>
        <w:t>s</w:t>
      </w:r>
      <w:r w:rsidR="0070350C" w:rsidRPr="00E73743">
        <w:rPr>
          <w:rFonts w:eastAsiaTheme="minorHAnsi" w:cs="Arial"/>
        </w:rPr>
        <w:t xml:space="preserve"> </w:t>
      </w:r>
    </w:p>
    <w:p w14:paraId="77309F27" w14:textId="538DABF0" w:rsidR="00015FC8" w:rsidRPr="00072575" w:rsidRDefault="009C5957" w:rsidP="00015FC8">
      <w:pPr>
        <w:pStyle w:val="ListBullet"/>
        <w:rPr>
          <w:rFonts w:eastAsiaTheme="minorHAnsi" w:cs="Arial"/>
        </w:rPr>
      </w:pPr>
      <w:r w:rsidRPr="00E73743">
        <w:rPr>
          <w:rFonts w:eastAsiaTheme="minorHAnsi" w:cs="Arial"/>
        </w:rPr>
        <w:t>demonstrate high level written</w:t>
      </w:r>
      <w:r>
        <w:rPr>
          <w:rFonts w:eastAsiaTheme="minorHAnsi" w:cs="Arial"/>
        </w:rPr>
        <w:t xml:space="preserve"> and oral communication skills</w:t>
      </w:r>
      <w:r w:rsidR="0070350C">
        <w:rPr>
          <w:rFonts w:eastAsiaTheme="minorHAnsi" w:cs="Arial"/>
        </w:rPr>
        <w:t>, and</w:t>
      </w:r>
    </w:p>
    <w:p w14:paraId="755EFD39" w14:textId="0BCE3281" w:rsidR="00EB6346" w:rsidRPr="00072575" w:rsidRDefault="00464AE8" w:rsidP="009D077A">
      <w:pPr>
        <w:pStyle w:val="ListBullet"/>
        <w:rPr>
          <w:rFonts w:eastAsiaTheme="minorHAnsi" w:cs="Arial"/>
        </w:rPr>
      </w:pPr>
      <w:r>
        <w:rPr>
          <w:rFonts w:eastAsiaTheme="minorHAnsi" w:cs="Arial"/>
        </w:rPr>
        <w:t>d</w:t>
      </w:r>
      <w:r w:rsidR="007C356D" w:rsidRPr="00072575">
        <w:rPr>
          <w:rFonts w:eastAsiaTheme="minorHAnsi" w:cs="Arial"/>
        </w:rPr>
        <w:t xml:space="preserve">evelop </w:t>
      </w:r>
      <w:r w:rsidR="00C22D21" w:rsidRPr="00072575">
        <w:rPr>
          <w:rFonts w:eastAsiaTheme="minorHAnsi" w:cs="Arial"/>
        </w:rPr>
        <w:t xml:space="preserve">and maintain constructive </w:t>
      </w:r>
      <w:r w:rsidR="0032388E" w:rsidRPr="00072575">
        <w:rPr>
          <w:rFonts w:eastAsiaTheme="minorHAnsi" w:cs="Arial"/>
        </w:rPr>
        <w:t>relationships with</w:t>
      </w:r>
      <w:r w:rsidR="00C82D08" w:rsidRPr="00072575">
        <w:rPr>
          <w:rFonts w:eastAsiaTheme="minorHAnsi" w:cs="Arial"/>
        </w:rPr>
        <w:t xml:space="preserve"> key</w:t>
      </w:r>
      <w:r w:rsidR="0032388E" w:rsidRPr="00072575">
        <w:rPr>
          <w:rFonts w:eastAsiaTheme="minorHAnsi" w:cs="Arial"/>
        </w:rPr>
        <w:t xml:space="preserve"> stakeholders</w:t>
      </w:r>
      <w:r w:rsidR="009C0465" w:rsidRPr="00072575">
        <w:rPr>
          <w:rFonts w:eastAsiaTheme="minorHAnsi" w:cs="Arial"/>
        </w:rPr>
        <w:t>.</w:t>
      </w:r>
    </w:p>
    <w:p w14:paraId="16C1E820" w14:textId="029F9D98" w:rsidR="00464AE8" w:rsidRPr="00BB6794" w:rsidRDefault="00464AE8" w:rsidP="00072575">
      <w:pPr>
        <w:pStyle w:val="ListBullet"/>
        <w:numPr>
          <w:ilvl w:val="0"/>
          <w:numId w:val="0"/>
        </w:numPr>
      </w:pPr>
      <w:r w:rsidRPr="00BB6794">
        <w:t xml:space="preserve">We have multiple positions available for people who want to contribute their unique knowledge and expertise </w:t>
      </w:r>
      <w:r w:rsidR="001F0E40">
        <w:t>to</w:t>
      </w:r>
      <w:r w:rsidRPr="00BB6794">
        <w:t xml:space="preserve"> varied, interesting and challenging work. A merit pool may be established to fill future vacancies over the next 18 months</w:t>
      </w:r>
      <w:r w:rsidR="003F057F">
        <w:t>.</w:t>
      </w:r>
    </w:p>
    <w:p w14:paraId="06B900B0" w14:textId="55D7A1D0" w:rsidR="00444E4E" w:rsidRPr="00B1565B" w:rsidRDefault="00444E4E" w:rsidP="009E0AF4">
      <w:pPr>
        <w:pStyle w:val="Heading2alt"/>
      </w:pPr>
      <w:r w:rsidRPr="00B1565B">
        <w:t xml:space="preserve">Our </w:t>
      </w:r>
      <w:r w:rsidRPr="009E0AF4">
        <w:t>Agency</w:t>
      </w:r>
    </w:p>
    <w:p w14:paraId="518F44F8" w14:textId="69B5B1A5" w:rsidR="007F3EDE" w:rsidRPr="009A604D" w:rsidRDefault="002B03A6" w:rsidP="002B03A6">
      <w:r w:rsidRPr="009A604D">
        <w:t xml:space="preserve">SWA is </w:t>
      </w:r>
      <w:r w:rsidR="00C30C8F">
        <w:t>the</w:t>
      </w:r>
      <w:r w:rsidR="00C30C8F" w:rsidRPr="009A604D">
        <w:t xml:space="preserve"> </w:t>
      </w:r>
      <w:r w:rsidRPr="009A604D">
        <w:t xml:space="preserve">national policy body for WHS and workers’ compensation. </w:t>
      </w:r>
      <w:r w:rsidR="00813E49" w:rsidRPr="009A604D">
        <w:t xml:space="preserve">We represent the interests of the Commonwealth, states and territories, as well as workers and employers. </w:t>
      </w:r>
      <w:r w:rsidRPr="009A604D">
        <w:t xml:space="preserve">We are a small Agency of around 100 people yet our work plays a significant role in the lives of 13.5 million working Australians and their families through </w:t>
      </w:r>
      <w:r w:rsidR="007F3EDE">
        <w:t>helping create</w:t>
      </w:r>
      <w:r w:rsidRPr="009A604D">
        <w:t xml:space="preserve"> safer and more productive workplaces, and </w:t>
      </w:r>
      <w:r w:rsidR="007F3EDE">
        <w:t>preventing</w:t>
      </w:r>
      <w:r w:rsidRPr="009A604D">
        <w:t xml:space="preserve"> work-related death, injury and illness.</w:t>
      </w:r>
      <w:r w:rsidR="00813E49" w:rsidRPr="009A604D">
        <w:t xml:space="preserve"> As </w:t>
      </w:r>
      <w:r w:rsidR="007F3EDE">
        <w:t>the</w:t>
      </w:r>
      <w:r w:rsidR="007F3EDE" w:rsidRPr="009A604D">
        <w:t xml:space="preserve"> </w:t>
      </w:r>
      <w:r w:rsidR="00813E49" w:rsidRPr="009A604D">
        <w:t>national policy body, we do not regulate WHS laws or administer workers’ compensation arrangements</w:t>
      </w:r>
      <w:r w:rsidR="00593549">
        <w:t>,</w:t>
      </w:r>
      <w:r w:rsidR="00813E49" w:rsidRPr="009A604D">
        <w:t xml:space="preserve"> which is a matter for the Commonwealth, states and territories.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3195295" w:rsidR="002B03A6" w:rsidRPr="0095119B" w:rsidRDefault="002B03A6" w:rsidP="002B03A6">
      <w:r w:rsidRPr="0095119B">
        <w:t>We pride ourselves on being an inclusive workplace. People from a culturally and linguistically diverse background, LGBTIQ+ people, Aboriginal and Torres Strait Islander people, people with disability</w:t>
      </w:r>
      <w:r w:rsidR="00593549">
        <w:t xml:space="preserve">, </w:t>
      </w:r>
      <w:r w:rsidR="00464624">
        <w:t>people from diverse ages</w:t>
      </w:r>
      <w:r w:rsidRPr="0095119B">
        <w:t xml:space="preserve">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5E39BD42" w:rsidR="002B03A6" w:rsidRDefault="002B03A6" w:rsidP="002B03A6">
      <w:pPr>
        <w:spacing w:before="0" w:after="200" w:line="276" w:lineRule="auto"/>
        <w:rPr>
          <w:rStyle w:val="Hyperlink"/>
          <w:color w:val="000000"/>
        </w:rPr>
      </w:pPr>
      <w:r w:rsidRPr="0095119B">
        <w:t xml:space="preserve">Find out more about </w:t>
      </w:r>
      <w:hyperlink r:id="rId17" w:history="1">
        <w:r w:rsidRPr="00920F9D">
          <w:rPr>
            <w:rStyle w:val="Hyperlink"/>
          </w:rPr>
          <w:t>who we are and what we do</w:t>
        </w:r>
      </w:hyperlink>
      <w:r w:rsidRPr="00920F9D">
        <w:rPr>
          <w:rStyle w:val="Hyperlink"/>
          <w:color w:val="000000"/>
        </w:rPr>
        <w:t>.</w:t>
      </w:r>
    </w:p>
    <w:p w14:paraId="60604A68" w14:textId="7D967D31" w:rsidR="009D7E2C" w:rsidRPr="00B1565B" w:rsidRDefault="00B22FBF" w:rsidP="009E0AF4">
      <w:pPr>
        <w:pStyle w:val="Heading2alt"/>
      </w:pPr>
      <w:r w:rsidRPr="00B1565B">
        <w:lastRenderedPageBreak/>
        <w:t>Our Section</w:t>
      </w:r>
    </w:p>
    <w:p w14:paraId="26FACDDF" w14:textId="71363E33" w:rsidR="00815FE5" w:rsidRPr="00147141" w:rsidRDefault="00815FE5" w:rsidP="005E3191">
      <w:r w:rsidRPr="00147141">
        <w:t xml:space="preserve">We have Assistant Director roles available across a number of </w:t>
      </w:r>
      <w:r w:rsidR="001B7E70" w:rsidRPr="00147141">
        <w:t>dynamic teams,</w:t>
      </w:r>
      <w:r w:rsidRPr="00147141">
        <w:t xml:space="preserve"> </w:t>
      </w:r>
      <w:r w:rsidR="001B7E70" w:rsidRPr="00147141">
        <w:t xml:space="preserve">with interesting and challenging work, </w:t>
      </w:r>
      <w:r w:rsidRPr="00147141">
        <w:t>and will work with you to match your experience, skills and interests to our needs</w:t>
      </w:r>
      <w:r w:rsidR="001B7E70" w:rsidRPr="00147141">
        <w:t>:</w:t>
      </w:r>
      <w:r w:rsidRPr="00147141">
        <w:t xml:space="preserve"> </w:t>
      </w:r>
    </w:p>
    <w:p w14:paraId="4227D83F" w14:textId="66B32126" w:rsidR="005E3191" w:rsidRPr="00924FAB" w:rsidRDefault="005E3191" w:rsidP="00924FAB">
      <w:pPr>
        <w:pStyle w:val="ListBullet"/>
        <w:rPr>
          <w:rFonts w:eastAsiaTheme="minorHAnsi" w:cs="Arial"/>
        </w:rPr>
      </w:pPr>
      <w:r w:rsidRPr="00924FAB">
        <w:rPr>
          <w:rFonts w:eastAsiaTheme="minorHAnsi" w:cs="Arial"/>
        </w:rPr>
        <w:t xml:space="preserve">The Chemicals Policy section is responsible for the development of national policy to protect Australian workers </w:t>
      </w:r>
      <w:r w:rsidR="001805BB" w:rsidRPr="00924FAB">
        <w:rPr>
          <w:rFonts w:eastAsiaTheme="minorHAnsi" w:cs="Arial"/>
        </w:rPr>
        <w:t>from harmful exposure to hazardous chemicals</w:t>
      </w:r>
      <w:r w:rsidRPr="00924FAB">
        <w:rPr>
          <w:rFonts w:eastAsiaTheme="minorHAnsi" w:cs="Arial"/>
        </w:rPr>
        <w:t xml:space="preserve">. </w:t>
      </w:r>
    </w:p>
    <w:p w14:paraId="4D692537" w14:textId="6BAE6764" w:rsidR="007D3A64" w:rsidRPr="00E73743" w:rsidRDefault="007D3A64" w:rsidP="00924FAB">
      <w:pPr>
        <w:pStyle w:val="ListBullet"/>
        <w:rPr>
          <w:rFonts w:eastAsiaTheme="minorHAnsi" w:cs="Arial"/>
        </w:rPr>
      </w:pPr>
      <w:r w:rsidRPr="00924FAB">
        <w:rPr>
          <w:rFonts w:eastAsiaTheme="minorHAnsi" w:cs="Arial"/>
        </w:rPr>
        <w:t xml:space="preserve">The High Risk Work and </w:t>
      </w:r>
      <w:r w:rsidR="001B7E70" w:rsidRPr="00924FAB">
        <w:rPr>
          <w:rFonts w:eastAsiaTheme="minorHAnsi" w:cs="Arial"/>
        </w:rPr>
        <w:t xml:space="preserve">Industries Policy section develops guidance on safe work practices across all industries, and oversees the model WHS Regulations for high risk </w:t>
      </w:r>
      <w:r w:rsidR="001B7E70" w:rsidRPr="00E73743">
        <w:rPr>
          <w:rFonts w:eastAsiaTheme="minorHAnsi" w:cs="Arial"/>
        </w:rPr>
        <w:t>work.</w:t>
      </w:r>
    </w:p>
    <w:p w14:paraId="7A3429C5" w14:textId="0BAC579B" w:rsidR="001B7E70" w:rsidRPr="00147141" w:rsidRDefault="001B7E70" w:rsidP="00924FAB">
      <w:pPr>
        <w:pStyle w:val="ListBullet"/>
      </w:pPr>
      <w:r w:rsidRPr="00E73743">
        <w:rPr>
          <w:rFonts w:eastAsiaTheme="minorHAnsi" w:cs="Arial"/>
        </w:rPr>
        <w:t>Workers’ Compensation Policy section is responsible for developing national policy on workers’ compensation and leading activities under the National Return to Work Strategy 2020-2030</w:t>
      </w:r>
      <w:r w:rsidRPr="00147141">
        <w:t>.</w:t>
      </w:r>
    </w:p>
    <w:p w14:paraId="3DCAEBF9" w14:textId="77777777" w:rsidR="00017E81" w:rsidRDefault="00017E81" w:rsidP="009E0AF4">
      <w:pPr>
        <w:pStyle w:val="Heading2alt"/>
      </w:pPr>
    </w:p>
    <w:p w14:paraId="276D84AF" w14:textId="30801C50" w:rsidR="009D7E2C" w:rsidRDefault="009D7E2C" w:rsidP="009E0AF4">
      <w:pPr>
        <w:pStyle w:val="Heading2alt"/>
      </w:pPr>
      <w:r w:rsidRPr="00B1565B">
        <w:t xml:space="preserve">Education and </w:t>
      </w:r>
      <w:r w:rsidRPr="009E0AF4">
        <w:t>experience</w:t>
      </w:r>
    </w:p>
    <w:p w14:paraId="49DF1C4F" w14:textId="67A2ACB7" w:rsidR="006B3E3E" w:rsidRDefault="006B3E3E" w:rsidP="006B3E3E">
      <w:pPr>
        <w:rPr>
          <w:rStyle w:val="normaltextrun"/>
        </w:rPr>
      </w:pPr>
      <w:r>
        <w:rPr>
          <w:rStyle w:val="normaltextrun"/>
        </w:rPr>
        <w:t xml:space="preserve">Candidates from a broad range of disciplines and work backgrounds could </w:t>
      </w:r>
      <w:r w:rsidR="0092673E">
        <w:rPr>
          <w:rStyle w:val="normaltextrun"/>
        </w:rPr>
        <w:t xml:space="preserve">thrive </w:t>
      </w:r>
      <w:r>
        <w:rPr>
          <w:rStyle w:val="normaltextrun"/>
        </w:rPr>
        <w:t xml:space="preserve">in </w:t>
      </w:r>
      <w:r w:rsidR="00593549">
        <w:rPr>
          <w:rStyle w:val="normaltextrun"/>
        </w:rPr>
        <w:t xml:space="preserve">these </w:t>
      </w:r>
      <w:r>
        <w:rPr>
          <w:rStyle w:val="normaltextrun"/>
        </w:rPr>
        <w:t>role</w:t>
      </w:r>
      <w:r w:rsidR="00593549">
        <w:rPr>
          <w:rStyle w:val="normaltextrun"/>
        </w:rPr>
        <w:t>s</w:t>
      </w:r>
      <w:r>
        <w:rPr>
          <w:rStyle w:val="normaltextrun"/>
        </w:rPr>
        <w:t xml:space="preserve">. Candidates with policy experience or tertiary qualifications, particularly relating to health, </w:t>
      </w:r>
      <w:r w:rsidR="00924FAB">
        <w:rPr>
          <w:rStyle w:val="normaltextrun"/>
        </w:rPr>
        <w:t xml:space="preserve">industrial relations, </w:t>
      </w:r>
      <w:r>
        <w:rPr>
          <w:rStyle w:val="normaltextrun"/>
        </w:rPr>
        <w:t>science</w:t>
      </w:r>
      <w:r w:rsidR="001B7E70">
        <w:rPr>
          <w:rStyle w:val="normaltextrun"/>
        </w:rPr>
        <w:t>, regulatory reform</w:t>
      </w:r>
      <w:r>
        <w:rPr>
          <w:rStyle w:val="normaltextrun"/>
        </w:rPr>
        <w:t xml:space="preserve"> or industries policy, would be highly regarded. </w:t>
      </w:r>
      <w:r w:rsidR="0012156C">
        <w:rPr>
          <w:rStyle w:val="normaltextrun"/>
        </w:rPr>
        <w:t>We encourage you to reach out to contact officer to ask any questions and learn more about our work.</w:t>
      </w:r>
    </w:p>
    <w:p w14:paraId="0F4DF03F" w14:textId="039BA5CE" w:rsidR="006B3E3E" w:rsidRDefault="006B3E3E" w:rsidP="006B3E3E">
      <w:r>
        <w:t xml:space="preserve">Please note this is not an operational WHS role. </w:t>
      </w:r>
    </w:p>
    <w:p w14:paraId="39866AC7" w14:textId="77777777" w:rsidR="00017E81" w:rsidRDefault="00017E81" w:rsidP="009E0AF4">
      <w:pPr>
        <w:pStyle w:val="Heading2alt"/>
      </w:pPr>
    </w:p>
    <w:p w14:paraId="6795237D" w14:textId="1E3A316A"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4DF2BEE7" w:rsidR="00F41CB4" w:rsidRPr="00B1565B" w:rsidRDefault="00F41CB4" w:rsidP="009E0AF4">
      <w:r w:rsidRPr="00F41CB4">
        <w:t xml:space="preserve">The successful applicant must be able to obtain and maintain a </w:t>
      </w:r>
      <w:r w:rsidR="00175CB3">
        <w:t xml:space="preserve">minimum of a Baseline </w:t>
      </w:r>
      <w:r w:rsidRPr="00F41CB4">
        <w:t xml:space="preserve">level security clearance or hold a current security clearance of an appropriate level. More information on the security clearance vetting process is available on the </w:t>
      </w:r>
      <w:hyperlink r:id="rId18" w:history="1">
        <w:r w:rsidRPr="00F41CB4">
          <w:rPr>
            <w:rStyle w:val="Hyperlink"/>
          </w:rPr>
          <w:t>Australian Government Security Vetting Agency (AGSVA)</w:t>
        </w:r>
      </w:hyperlink>
      <w:r w:rsidRPr="00F41CB4">
        <w:t xml:space="preserve"> website. </w:t>
      </w:r>
    </w:p>
    <w:p w14:paraId="69812772" w14:textId="77777777" w:rsidR="00017E81" w:rsidRDefault="00017E81" w:rsidP="009E0AF4">
      <w:pPr>
        <w:pStyle w:val="Heading2alt"/>
      </w:pPr>
    </w:p>
    <w:p w14:paraId="446502B8" w14:textId="3B05D31F" w:rsidR="00AD159B" w:rsidRPr="00B1565B" w:rsidRDefault="00224654" w:rsidP="009E0AF4">
      <w:pPr>
        <w:pStyle w:val="Heading2alt"/>
        <w:rPr>
          <w:sz w:val="22"/>
          <w:szCs w:val="22"/>
        </w:rPr>
      </w:pPr>
      <w:r w:rsidRPr="00B1565B">
        <w:t>How to apply</w:t>
      </w:r>
      <w:bookmarkStart w:id="3" w:name="_Hlk27494826"/>
    </w:p>
    <w:bookmarkEnd w:id="3"/>
    <w:p w14:paraId="17B6BF82" w14:textId="41D5F2CD" w:rsidR="00E11D43" w:rsidRPr="009E0AF4" w:rsidRDefault="00E11D43" w:rsidP="00E11D43">
      <w:r w:rsidRPr="009E0AF4">
        <w:t>To apply for this role, you will need to send</w:t>
      </w:r>
      <w:r>
        <w:t xml:space="preserve"> the following to</w:t>
      </w:r>
      <w:r w:rsidRPr="00C46E06">
        <w:t> </w:t>
      </w:r>
      <w:hyperlink r:id="rId19" w:history="1">
        <w:r w:rsidRPr="00F4285E">
          <w:rPr>
            <w:rStyle w:val="Hyperlink"/>
          </w:rPr>
          <w:t>recruitment@swa.gov.au</w:t>
        </w:r>
      </w:hyperlink>
      <w:r w:rsidRPr="00C46E06">
        <w:t xml:space="preserve">, by </w:t>
      </w:r>
      <w:r w:rsidRPr="00C46E06">
        <w:rPr>
          <w:b/>
          <w:bCs/>
        </w:rPr>
        <w:t>11.30pm (</w:t>
      </w:r>
      <w:r w:rsidRPr="00C24A21">
        <w:rPr>
          <w:b/>
          <w:bCs/>
        </w:rPr>
        <w:t xml:space="preserve">AEDT), </w:t>
      </w:r>
      <w:r w:rsidR="00C24A21" w:rsidRPr="00466ABF">
        <w:rPr>
          <w:b/>
          <w:bCs/>
        </w:rPr>
        <w:t xml:space="preserve">Sunday </w:t>
      </w:r>
      <w:r w:rsidR="005E3191" w:rsidRPr="00466ABF">
        <w:rPr>
          <w:b/>
          <w:bCs/>
        </w:rPr>
        <w:t>2</w:t>
      </w:r>
      <w:r w:rsidR="00C24A21" w:rsidRPr="00466ABF">
        <w:rPr>
          <w:b/>
          <w:bCs/>
        </w:rPr>
        <w:t>4</w:t>
      </w:r>
      <w:r w:rsidR="005E3191" w:rsidRPr="00466ABF">
        <w:rPr>
          <w:b/>
          <w:bCs/>
        </w:rPr>
        <w:t xml:space="preserve"> March 2024</w:t>
      </w:r>
    </w:p>
    <w:p w14:paraId="58DD9A9E" w14:textId="77777777" w:rsidR="00E11D43" w:rsidRPr="009E0AF4" w:rsidRDefault="00E11D43" w:rsidP="00E11D43">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4"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4"/>
    </w:p>
    <w:p w14:paraId="488188AC" w14:textId="77777777" w:rsidR="00E11D43" w:rsidRPr="009E0AF4" w:rsidRDefault="00E11D43" w:rsidP="00E11D43">
      <w:pPr>
        <w:pStyle w:val="ListBullet"/>
        <w:numPr>
          <w:ilvl w:val="0"/>
          <w:numId w:val="1"/>
        </w:numPr>
        <w:rPr>
          <w:rFonts w:cs="Arial"/>
        </w:rPr>
      </w:pPr>
      <w:r w:rsidRPr="009E0AF4">
        <w:rPr>
          <w:rFonts w:cs="Arial"/>
        </w:rPr>
        <w:t>a resume outlining your career history and qualifications</w:t>
      </w:r>
    </w:p>
    <w:p w14:paraId="2C651031" w14:textId="77777777" w:rsidR="00E11D43" w:rsidRPr="009961F8" w:rsidRDefault="00E11D43" w:rsidP="00E11D43">
      <w:pPr>
        <w:pStyle w:val="ListBullet"/>
        <w:numPr>
          <w:ilvl w:val="0"/>
          <w:numId w:val="1"/>
        </w:numPr>
        <w:rPr>
          <w:rFonts w:cs="Arial"/>
        </w:rPr>
      </w:pPr>
      <w:r w:rsidRPr="009961F8">
        <w:rPr>
          <w:rFonts w:cs="Arial"/>
        </w:rPr>
        <w:t>a pitch (no more than 750 words) telling us how your skills, knowledge, experience, and qualifications make you the best person for the job.</w:t>
      </w:r>
    </w:p>
    <w:p w14:paraId="3C2AFC3F" w14:textId="77777777" w:rsidR="00E11D43" w:rsidRDefault="00E11D43" w:rsidP="00E11D43">
      <w:r w:rsidRPr="009E0AF4">
        <w:t xml:space="preserve">Please </w:t>
      </w:r>
      <w:r>
        <w:t>include the following</w:t>
      </w:r>
      <w:r w:rsidRPr="009E0AF4">
        <w:t xml:space="preserve"> in the subject line of your email (in this order)</w:t>
      </w:r>
      <w:r>
        <w:t>:</w:t>
      </w:r>
    </w:p>
    <w:p w14:paraId="581BCB8F" w14:textId="77777777" w:rsidR="00E11D43" w:rsidRDefault="00E11D43" w:rsidP="00E11D43">
      <w:pPr>
        <w:pStyle w:val="ListBullet"/>
        <w:numPr>
          <w:ilvl w:val="0"/>
          <w:numId w:val="1"/>
        </w:numPr>
      </w:pPr>
      <w:r w:rsidRPr="009E0AF4">
        <w:t>job title</w:t>
      </w:r>
    </w:p>
    <w:p w14:paraId="3D5D2283" w14:textId="77777777" w:rsidR="00E11D43" w:rsidRDefault="00E11D43" w:rsidP="00E11D43">
      <w:pPr>
        <w:pStyle w:val="ListBullet"/>
        <w:numPr>
          <w:ilvl w:val="0"/>
          <w:numId w:val="1"/>
        </w:numPr>
      </w:pPr>
      <w:r w:rsidRPr="009E0AF4">
        <w:t xml:space="preserve">classification, and </w:t>
      </w:r>
    </w:p>
    <w:p w14:paraId="3901D534" w14:textId="77777777" w:rsidR="00E11D43" w:rsidRPr="009E0AF4" w:rsidRDefault="00E11D43" w:rsidP="00E11D43">
      <w:pPr>
        <w:pStyle w:val="ListBullet"/>
        <w:numPr>
          <w:ilvl w:val="0"/>
          <w:numId w:val="1"/>
        </w:numPr>
      </w:pPr>
      <w:r w:rsidRPr="009E0AF4">
        <w:t xml:space="preserve">vacancy number (VN) as per </w:t>
      </w:r>
      <w:r>
        <w:t>the APS Gazette.</w:t>
      </w:r>
    </w:p>
    <w:p w14:paraId="26B9989A" w14:textId="427B5962" w:rsidR="00C97EA7" w:rsidRPr="009E0AF4" w:rsidRDefault="00E11D43" w:rsidP="00E11D43">
      <w:r w:rsidRPr="009E0AF4">
        <w:t xml:space="preserve">Following the selection process, suitable applicants may be placed in a merit pool which can be used to fill similar roles within </w:t>
      </w:r>
      <w:r>
        <w:t>18</w:t>
      </w:r>
      <w:r w:rsidRPr="009E0AF4">
        <w:t xml:space="preserve"> months of the vacancy being notified in the </w:t>
      </w:r>
      <w:r>
        <w:t xml:space="preserve">APS </w:t>
      </w:r>
      <w:r w:rsidRPr="00A8355A">
        <w:t>Gazette.</w:t>
      </w:r>
      <w:r w:rsidRPr="009E0AF4">
        <w:t xml:space="preserve"> </w:t>
      </w:r>
    </w:p>
    <w:sectPr w:rsidR="00C97EA7" w:rsidRPr="009E0AF4" w:rsidSect="004A5867">
      <w:footerReference w:type="first" r:id="rId20"/>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3BF4A" w14:textId="77777777" w:rsidR="004A5867" w:rsidRDefault="004A5867" w:rsidP="009D7E2C">
      <w:pPr>
        <w:spacing w:before="0" w:after="0"/>
      </w:pPr>
      <w:r>
        <w:separator/>
      </w:r>
    </w:p>
  </w:endnote>
  <w:endnote w:type="continuationSeparator" w:id="0">
    <w:p w14:paraId="4600081B" w14:textId="77777777" w:rsidR="004A5867" w:rsidRDefault="004A5867"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6"/>
      <w:gridCol w:w="818"/>
    </w:tblGrid>
    <w:tr w:rsidR="00175CB3" w:rsidRPr="005450BB" w14:paraId="29C56552" w14:textId="77777777" w:rsidTr="00175CB3">
      <w:tc>
        <w:tcPr>
          <w:tcW w:w="8080" w:type="dxa"/>
        </w:tcPr>
        <w:p w14:paraId="0573284C" w14:textId="483FD115" w:rsidR="00175CB3" w:rsidRPr="00C46E06" w:rsidRDefault="00175CB3" w:rsidP="00E04A18">
          <w:pPr>
            <w:spacing w:after="0"/>
          </w:pPr>
          <w:r w:rsidRPr="00C46E06">
            <w:rPr>
              <w:b/>
              <w:bCs/>
            </w:rPr>
            <w:t>Safe Work Australia Application Kit</w:t>
          </w:r>
          <w:r w:rsidRPr="00C46E06">
            <w:rPr>
              <w:b/>
              <w:bCs/>
            </w:rPr>
            <w:br/>
          </w:r>
          <w:r w:rsidR="00993DDB" w:rsidRPr="00017E81">
            <w:t>Assistant Director</w:t>
          </w:r>
          <w:r w:rsidRPr="00017E81">
            <w:t xml:space="preserve"> </w:t>
          </w:r>
          <w:r w:rsidRPr="00E24AB7">
            <w:t>(VN</w:t>
          </w:r>
          <w:r w:rsidR="00A74560" w:rsidRPr="00E24AB7">
            <w:t>-07</w:t>
          </w:r>
          <w:r w:rsidR="00E24AB7" w:rsidRPr="00E24AB7">
            <w:t>38518</w:t>
          </w:r>
          <w:r w:rsidRPr="00E24AB7">
            <w:t xml:space="preserve">) – </w:t>
          </w:r>
          <w:r w:rsidR="00017E81">
            <w:t>Various sections</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6833B" w14:textId="77777777" w:rsidR="004A5867" w:rsidRDefault="004A5867" w:rsidP="009D7E2C">
      <w:pPr>
        <w:spacing w:before="0" w:after="0"/>
      </w:pPr>
      <w:r>
        <w:separator/>
      </w:r>
    </w:p>
  </w:footnote>
  <w:footnote w:type="continuationSeparator" w:id="0">
    <w:p w14:paraId="53A88376" w14:textId="77777777" w:rsidR="004A5867" w:rsidRDefault="004A5867"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DCA2E24"/>
    <w:multiLevelType w:val="hybridMultilevel"/>
    <w:tmpl w:val="C1F21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C5C4478"/>
    <w:multiLevelType w:val="hybridMultilevel"/>
    <w:tmpl w:val="BD445DB8"/>
    <w:lvl w:ilvl="0" w:tplc="CE8EC4F0">
      <w:start w:val="1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668C5E31"/>
    <w:multiLevelType w:val="hybridMultilevel"/>
    <w:tmpl w:val="846A6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17"/>
  </w:num>
  <w:num w:numId="2" w16cid:durableId="1623225026">
    <w:abstractNumId w:val="4"/>
  </w:num>
  <w:num w:numId="3" w16cid:durableId="1262490633">
    <w:abstractNumId w:val="17"/>
  </w:num>
  <w:num w:numId="4" w16cid:durableId="1309939170">
    <w:abstractNumId w:val="2"/>
  </w:num>
  <w:num w:numId="5" w16cid:durableId="1087266221">
    <w:abstractNumId w:val="2"/>
  </w:num>
  <w:num w:numId="6" w16cid:durableId="1851488687">
    <w:abstractNumId w:val="1"/>
  </w:num>
  <w:num w:numId="7" w16cid:durableId="2009554993">
    <w:abstractNumId w:val="16"/>
  </w:num>
  <w:num w:numId="8" w16cid:durableId="2080514902">
    <w:abstractNumId w:val="0"/>
  </w:num>
  <w:num w:numId="9" w16cid:durableId="677200967">
    <w:abstractNumId w:val="11"/>
  </w:num>
  <w:num w:numId="10" w16cid:durableId="667943727">
    <w:abstractNumId w:val="4"/>
  </w:num>
  <w:num w:numId="11" w16cid:durableId="1159690178">
    <w:abstractNumId w:val="8"/>
  </w:num>
  <w:num w:numId="12" w16cid:durableId="1440177333">
    <w:abstractNumId w:val="3"/>
  </w:num>
  <w:num w:numId="13" w16cid:durableId="1130126536">
    <w:abstractNumId w:val="6"/>
  </w:num>
  <w:num w:numId="14" w16cid:durableId="956789068">
    <w:abstractNumId w:val="7"/>
  </w:num>
  <w:num w:numId="15" w16cid:durableId="1649936983">
    <w:abstractNumId w:val="15"/>
  </w:num>
  <w:num w:numId="16" w16cid:durableId="161821070">
    <w:abstractNumId w:val="13"/>
  </w:num>
  <w:num w:numId="17" w16cid:durableId="86268861">
    <w:abstractNumId w:val="14"/>
  </w:num>
  <w:num w:numId="18" w16cid:durableId="1988394431">
    <w:abstractNumId w:val="17"/>
  </w:num>
  <w:num w:numId="19" w16cid:durableId="1388187911">
    <w:abstractNumId w:val="10"/>
  </w:num>
  <w:num w:numId="20" w16cid:durableId="595553840">
    <w:abstractNumId w:val="12"/>
  </w:num>
  <w:num w:numId="21" w16cid:durableId="1363673249">
    <w:abstractNumId w:val="17"/>
  </w:num>
  <w:num w:numId="22" w16cid:durableId="1816413205">
    <w:abstractNumId w:val="17"/>
  </w:num>
  <w:num w:numId="23" w16cid:durableId="692876378">
    <w:abstractNumId w:val="9"/>
  </w:num>
  <w:num w:numId="24" w16cid:durableId="1749226773">
    <w:abstractNumId w:val="5"/>
  </w:num>
  <w:num w:numId="25" w16cid:durableId="19536288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15FC8"/>
    <w:rsid w:val="00017E81"/>
    <w:rsid w:val="00023352"/>
    <w:rsid w:val="00032067"/>
    <w:rsid w:val="00032DC4"/>
    <w:rsid w:val="00033FC1"/>
    <w:rsid w:val="0003632F"/>
    <w:rsid w:val="000376D7"/>
    <w:rsid w:val="0004061F"/>
    <w:rsid w:val="00044280"/>
    <w:rsid w:val="00045FA8"/>
    <w:rsid w:val="00050652"/>
    <w:rsid w:val="00051DE7"/>
    <w:rsid w:val="00052137"/>
    <w:rsid w:val="0005671F"/>
    <w:rsid w:val="000627C2"/>
    <w:rsid w:val="00070C52"/>
    <w:rsid w:val="00072575"/>
    <w:rsid w:val="00082F30"/>
    <w:rsid w:val="000A4670"/>
    <w:rsid w:val="000F25C3"/>
    <w:rsid w:val="0010418C"/>
    <w:rsid w:val="0011170D"/>
    <w:rsid w:val="0012156C"/>
    <w:rsid w:val="00141816"/>
    <w:rsid w:val="00145B04"/>
    <w:rsid w:val="001461EC"/>
    <w:rsid w:val="00147141"/>
    <w:rsid w:val="00162C53"/>
    <w:rsid w:val="00162F6C"/>
    <w:rsid w:val="00174F37"/>
    <w:rsid w:val="00175CB3"/>
    <w:rsid w:val="001805BB"/>
    <w:rsid w:val="00183ED4"/>
    <w:rsid w:val="001930EF"/>
    <w:rsid w:val="00193DB6"/>
    <w:rsid w:val="001A57C5"/>
    <w:rsid w:val="001A7A4C"/>
    <w:rsid w:val="001B7E70"/>
    <w:rsid w:val="001D08DF"/>
    <w:rsid w:val="001F0E40"/>
    <w:rsid w:val="00205064"/>
    <w:rsid w:val="00212889"/>
    <w:rsid w:val="0021452F"/>
    <w:rsid w:val="00224494"/>
    <w:rsid w:val="00224654"/>
    <w:rsid w:val="0022639B"/>
    <w:rsid w:val="00241FFA"/>
    <w:rsid w:val="00251C6D"/>
    <w:rsid w:val="00252FB5"/>
    <w:rsid w:val="00256449"/>
    <w:rsid w:val="00261A65"/>
    <w:rsid w:val="002646B5"/>
    <w:rsid w:val="00264F7F"/>
    <w:rsid w:val="00265471"/>
    <w:rsid w:val="00266723"/>
    <w:rsid w:val="0028334E"/>
    <w:rsid w:val="002A0D62"/>
    <w:rsid w:val="002B03A6"/>
    <w:rsid w:val="002B08E7"/>
    <w:rsid w:val="002C5255"/>
    <w:rsid w:val="002D29AC"/>
    <w:rsid w:val="002D35AC"/>
    <w:rsid w:val="002D5FE7"/>
    <w:rsid w:val="002D65E6"/>
    <w:rsid w:val="002D73EF"/>
    <w:rsid w:val="002D79F1"/>
    <w:rsid w:val="002E1664"/>
    <w:rsid w:val="002E6E62"/>
    <w:rsid w:val="002F7C9C"/>
    <w:rsid w:val="00304217"/>
    <w:rsid w:val="0030476C"/>
    <w:rsid w:val="00311D7D"/>
    <w:rsid w:val="00313A2F"/>
    <w:rsid w:val="0032388E"/>
    <w:rsid w:val="00331765"/>
    <w:rsid w:val="0033529B"/>
    <w:rsid w:val="00350B79"/>
    <w:rsid w:val="00352AAF"/>
    <w:rsid w:val="00354B1B"/>
    <w:rsid w:val="0035610D"/>
    <w:rsid w:val="00360FE8"/>
    <w:rsid w:val="00367106"/>
    <w:rsid w:val="0038033D"/>
    <w:rsid w:val="003907BC"/>
    <w:rsid w:val="003911B0"/>
    <w:rsid w:val="00397901"/>
    <w:rsid w:val="003E544B"/>
    <w:rsid w:val="003E7BD4"/>
    <w:rsid w:val="003F057F"/>
    <w:rsid w:val="003F4BEB"/>
    <w:rsid w:val="00415E01"/>
    <w:rsid w:val="004267D9"/>
    <w:rsid w:val="004364F7"/>
    <w:rsid w:val="00444E4E"/>
    <w:rsid w:val="00464624"/>
    <w:rsid w:val="00464AE8"/>
    <w:rsid w:val="00466ABF"/>
    <w:rsid w:val="00467775"/>
    <w:rsid w:val="00472CCB"/>
    <w:rsid w:val="004A1F84"/>
    <w:rsid w:val="004A5867"/>
    <w:rsid w:val="004D5B17"/>
    <w:rsid w:val="004E0D7E"/>
    <w:rsid w:val="004F4F58"/>
    <w:rsid w:val="004F729B"/>
    <w:rsid w:val="00503A94"/>
    <w:rsid w:val="00510B73"/>
    <w:rsid w:val="00510FA4"/>
    <w:rsid w:val="005159C9"/>
    <w:rsid w:val="005214A2"/>
    <w:rsid w:val="00525C10"/>
    <w:rsid w:val="00535EAE"/>
    <w:rsid w:val="005430DE"/>
    <w:rsid w:val="005433E1"/>
    <w:rsid w:val="0056029A"/>
    <w:rsid w:val="00580D9B"/>
    <w:rsid w:val="00581D09"/>
    <w:rsid w:val="00586553"/>
    <w:rsid w:val="00593549"/>
    <w:rsid w:val="005A25EF"/>
    <w:rsid w:val="005A711B"/>
    <w:rsid w:val="005B2F93"/>
    <w:rsid w:val="005C285D"/>
    <w:rsid w:val="005C39C1"/>
    <w:rsid w:val="005C4DB1"/>
    <w:rsid w:val="005D5F9F"/>
    <w:rsid w:val="005E3191"/>
    <w:rsid w:val="005E705E"/>
    <w:rsid w:val="005F3D54"/>
    <w:rsid w:val="006105DE"/>
    <w:rsid w:val="00637DDA"/>
    <w:rsid w:val="00654B98"/>
    <w:rsid w:val="006551BD"/>
    <w:rsid w:val="00665DBA"/>
    <w:rsid w:val="0067790C"/>
    <w:rsid w:val="006802BC"/>
    <w:rsid w:val="00681CB1"/>
    <w:rsid w:val="006847C7"/>
    <w:rsid w:val="00696032"/>
    <w:rsid w:val="006968B9"/>
    <w:rsid w:val="006A2B86"/>
    <w:rsid w:val="006B3E3E"/>
    <w:rsid w:val="006B462E"/>
    <w:rsid w:val="006B72D8"/>
    <w:rsid w:val="006B7DE5"/>
    <w:rsid w:val="006E6352"/>
    <w:rsid w:val="006E7076"/>
    <w:rsid w:val="006F53A7"/>
    <w:rsid w:val="00700160"/>
    <w:rsid w:val="007009C3"/>
    <w:rsid w:val="0070350C"/>
    <w:rsid w:val="007119D6"/>
    <w:rsid w:val="0071531B"/>
    <w:rsid w:val="00716103"/>
    <w:rsid w:val="00735D11"/>
    <w:rsid w:val="00754E7C"/>
    <w:rsid w:val="007731C3"/>
    <w:rsid w:val="00780977"/>
    <w:rsid w:val="007966BC"/>
    <w:rsid w:val="007A22FD"/>
    <w:rsid w:val="007A3C7B"/>
    <w:rsid w:val="007A4DC0"/>
    <w:rsid w:val="007A6AF0"/>
    <w:rsid w:val="007C043C"/>
    <w:rsid w:val="007C356D"/>
    <w:rsid w:val="007D3A64"/>
    <w:rsid w:val="007E568F"/>
    <w:rsid w:val="007F3EDE"/>
    <w:rsid w:val="008002AF"/>
    <w:rsid w:val="00802D35"/>
    <w:rsid w:val="00807A26"/>
    <w:rsid w:val="00812336"/>
    <w:rsid w:val="00813E49"/>
    <w:rsid w:val="00815FE5"/>
    <w:rsid w:val="008441E8"/>
    <w:rsid w:val="00857B07"/>
    <w:rsid w:val="0087215C"/>
    <w:rsid w:val="0087416E"/>
    <w:rsid w:val="008743A9"/>
    <w:rsid w:val="00881617"/>
    <w:rsid w:val="008B5F47"/>
    <w:rsid w:val="008D0FEC"/>
    <w:rsid w:val="008E20AC"/>
    <w:rsid w:val="008F074E"/>
    <w:rsid w:val="008F3A02"/>
    <w:rsid w:val="008F60C5"/>
    <w:rsid w:val="00905CCE"/>
    <w:rsid w:val="009116FB"/>
    <w:rsid w:val="00915C26"/>
    <w:rsid w:val="00924FAB"/>
    <w:rsid w:val="0092673E"/>
    <w:rsid w:val="0094220F"/>
    <w:rsid w:val="00946B35"/>
    <w:rsid w:val="00982664"/>
    <w:rsid w:val="00985D8F"/>
    <w:rsid w:val="009867FC"/>
    <w:rsid w:val="0098681E"/>
    <w:rsid w:val="00991386"/>
    <w:rsid w:val="00992968"/>
    <w:rsid w:val="00993DDB"/>
    <w:rsid w:val="009A604D"/>
    <w:rsid w:val="009B1B60"/>
    <w:rsid w:val="009B1F16"/>
    <w:rsid w:val="009B243A"/>
    <w:rsid w:val="009B3BC3"/>
    <w:rsid w:val="009C0465"/>
    <w:rsid w:val="009C2545"/>
    <w:rsid w:val="009C5957"/>
    <w:rsid w:val="009D077A"/>
    <w:rsid w:val="009D7E2C"/>
    <w:rsid w:val="009E0AF4"/>
    <w:rsid w:val="009F1963"/>
    <w:rsid w:val="00A06509"/>
    <w:rsid w:val="00A10822"/>
    <w:rsid w:val="00A1148D"/>
    <w:rsid w:val="00A16EAD"/>
    <w:rsid w:val="00A227C9"/>
    <w:rsid w:val="00A25115"/>
    <w:rsid w:val="00A37E8B"/>
    <w:rsid w:val="00A50701"/>
    <w:rsid w:val="00A50C7A"/>
    <w:rsid w:val="00A54B0D"/>
    <w:rsid w:val="00A719BF"/>
    <w:rsid w:val="00A74560"/>
    <w:rsid w:val="00A7760D"/>
    <w:rsid w:val="00A874CC"/>
    <w:rsid w:val="00A9081F"/>
    <w:rsid w:val="00A96481"/>
    <w:rsid w:val="00AA3AA2"/>
    <w:rsid w:val="00AA5368"/>
    <w:rsid w:val="00AB3E14"/>
    <w:rsid w:val="00AB7FBF"/>
    <w:rsid w:val="00AC3B07"/>
    <w:rsid w:val="00AC4292"/>
    <w:rsid w:val="00AC5559"/>
    <w:rsid w:val="00AC6039"/>
    <w:rsid w:val="00AC7DFA"/>
    <w:rsid w:val="00AD159B"/>
    <w:rsid w:val="00AE524A"/>
    <w:rsid w:val="00B00687"/>
    <w:rsid w:val="00B03DD8"/>
    <w:rsid w:val="00B065D8"/>
    <w:rsid w:val="00B12EA2"/>
    <w:rsid w:val="00B1565B"/>
    <w:rsid w:val="00B22FBF"/>
    <w:rsid w:val="00B23108"/>
    <w:rsid w:val="00B23460"/>
    <w:rsid w:val="00B256D4"/>
    <w:rsid w:val="00B264CB"/>
    <w:rsid w:val="00B50D87"/>
    <w:rsid w:val="00B558E0"/>
    <w:rsid w:val="00B72F86"/>
    <w:rsid w:val="00B75E87"/>
    <w:rsid w:val="00BA7EFC"/>
    <w:rsid w:val="00BB3823"/>
    <w:rsid w:val="00BC0DF3"/>
    <w:rsid w:val="00BD1FD7"/>
    <w:rsid w:val="00BE13CE"/>
    <w:rsid w:val="00BF34D3"/>
    <w:rsid w:val="00C0037E"/>
    <w:rsid w:val="00C064A5"/>
    <w:rsid w:val="00C11B22"/>
    <w:rsid w:val="00C21649"/>
    <w:rsid w:val="00C22D21"/>
    <w:rsid w:val="00C24A21"/>
    <w:rsid w:val="00C30C8F"/>
    <w:rsid w:val="00C3510C"/>
    <w:rsid w:val="00C46E06"/>
    <w:rsid w:val="00C50F27"/>
    <w:rsid w:val="00C707B2"/>
    <w:rsid w:val="00C70803"/>
    <w:rsid w:val="00C72516"/>
    <w:rsid w:val="00C82D08"/>
    <w:rsid w:val="00C909C8"/>
    <w:rsid w:val="00C97EA7"/>
    <w:rsid w:val="00CB7DE0"/>
    <w:rsid w:val="00CD10ED"/>
    <w:rsid w:val="00CD19F6"/>
    <w:rsid w:val="00CD1E89"/>
    <w:rsid w:val="00CD4E29"/>
    <w:rsid w:val="00CE6CCC"/>
    <w:rsid w:val="00CF4D77"/>
    <w:rsid w:val="00D16C8D"/>
    <w:rsid w:val="00D27DB9"/>
    <w:rsid w:val="00D4285B"/>
    <w:rsid w:val="00D57EB8"/>
    <w:rsid w:val="00D7610E"/>
    <w:rsid w:val="00D92610"/>
    <w:rsid w:val="00DB1559"/>
    <w:rsid w:val="00DC27D0"/>
    <w:rsid w:val="00DC3CCE"/>
    <w:rsid w:val="00DC4437"/>
    <w:rsid w:val="00DD1C7E"/>
    <w:rsid w:val="00DD4A8C"/>
    <w:rsid w:val="00DE7097"/>
    <w:rsid w:val="00E04A18"/>
    <w:rsid w:val="00E10E75"/>
    <w:rsid w:val="00E11D43"/>
    <w:rsid w:val="00E240FF"/>
    <w:rsid w:val="00E24AB7"/>
    <w:rsid w:val="00E3165F"/>
    <w:rsid w:val="00E32AB9"/>
    <w:rsid w:val="00E35661"/>
    <w:rsid w:val="00E73743"/>
    <w:rsid w:val="00E83C6A"/>
    <w:rsid w:val="00EA5B50"/>
    <w:rsid w:val="00EB6346"/>
    <w:rsid w:val="00EB723C"/>
    <w:rsid w:val="00EC09E3"/>
    <w:rsid w:val="00ED78AF"/>
    <w:rsid w:val="00EE0061"/>
    <w:rsid w:val="00EE1C28"/>
    <w:rsid w:val="00F00119"/>
    <w:rsid w:val="00F0646E"/>
    <w:rsid w:val="00F13E9B"/>
    <w:rsid w:val="00F1748D"/>
    <w:rsid w:val="00F26FA1"/>
    <w:rsid w:val="00F41CB4"/>
    <w:rsid w:val="00F4746C"/>
    <w:rsid w:val="00F526B6"/>
    <w:rsid w:val="00F53D3E"/>
    <w:rsid w:val="00F56537"/>
    <w:rsid w:val="00F60CBE"/>
    <w:rsid w:val="00F70C3D"/>
    <w:rsid w:val="00F723DE"/>
    <w:rsid w:val="00F80B36"/>
    <w:rsid w:val="00F96D8F"/>
    <w:rsid w:val="00FB751D"/>
    <w:rsid w:val="00FD065C"/>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docId w15:val="{7FAEF7F9-854F-4F3D-B788-14661B03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unhideWhenUsed/>
    <w:rsid w:val="008743A9"/>
  </w:style>
  <w:style w:type="character" w:customStyle="1" w:styleId="CommentTextChar">
    <w:name w:val="Comment Text Char"/>
    <w:basedOn w:val="DefaultParagraphFont"/>
    <w:link w:val="CommentText"/>
    <w:uiPriority w:val="99"/>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character" w:customStyle="1" w:styleId="normaltextrun">
    <w:name w:val="normaltextrun"/>
    <w:basedOn w:val="DefaultParagraphFont"/>
    <w:rsid w:val="006B3E3E"/>
  </w:style>
  <w:style w:type="paragraph" w:customStyle="1" w:styleId="paragraph0">
    <w:name w:val="paragraph"/>
    <w:basedOn w:val="Normal"/>
    <w:rsid w:val="006B3E3E"/>
    <w:pPr>
      <w:spacing w:before="100" w:beforeAutospacing="1" w:after="100" w:afterAutospacing="1"/>
    </w:pPr>
    <w:rPr>
      <w:rFonts w:ascii="Calibri" w:hAnsi="Calibri" w:cs="Calibri"/>
      <w:sz w:val="22"/>
      <w:szCs w:val="22"/>
      <w:lang w:eastAsia="en-AU"/>
    </w:rPr>
  </w:style>
  <w:style w:type="paragraph" w:customStyle="1" w:styleId="Default">
    <w:name w:val="Default"/>
    <w:rsid w:val="001B7E70"/>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1B7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fiona.leves@swa.gov.au" TargetMode="External"/><Relationship Id="rId17" Type="http://schemas.openxmlformats.org/officeDocument/2006/relationships/hyperlink" Target="https://www.safeworkaustralia.gov.au/about-us/who-we-are-and-what-we-d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recruitment@sw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SWAEMPLOYINFO-244516752-46</_dlc_DocId>
    <_dlc_DocIdUrl xmlns="2b6b1ac6-3da4-4973-8589-218893d1bb98">
      <Url>https://sharedservicescentre.sharepoint.com/sites/swa-employeeinfo/_layouts/15/DocIdRedir.aspx?ID=SWAEMPLOYINFO-244516752-46</Url>
      <Description>SWAEMPLOYINFO-244516752-46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3" ma:contentTypeDescription="Create a new document." ma:contentTypeScope="" ma:versionID="64e3f58dbc289cd34835d395e15aecfd">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56d121453c8489cb32791c486dd284d5"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2.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3.xml><?xml version="1.0" encoding="utf-8"?>
<ds:datastoreItem xmlns:ds="http://schemas.openxmlformats.org/officeDocument/2006/customXml" ds:itemID="{BD478178-1595-478E-BE2C-21BF1B5B3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498478-6F2B-4D3A-80E1-D627279CCDC0}">
  <ds:schemaRefs>
    <ds:schemaRef ds:uri="http://schemas.microsoft.com/sharepoint/v3/contenttype/forms"/>
  </ds:schemaRefs>
</ds:datastoreItem>
</file>

<file path=customXml/itemProps5.xml><?xml version="1.0" encoding="utf-8"?>
<ds:datastoreItem xmlns:ds="http://schemas.openxmlformats.org/officeDocument/2006/customXml" ds:itemID="{5CC3C21E-E9DE-429F-84D9-D0424119A0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RAMSAY,Nicole</cp:lastModifiedBy>
  <cp:revision>11</cp:revision>
  <cp:lastPrinted>2021-05-25T06:00:00Z</cp:lastPrinted>
  <dcterms:created xsi:type="dcterms:W3CDTF">2024-03-06T23:00:00Z</dcterms:created>
  <dcterms:modified xsi:type="dcterms:W3CDTF">2024-03-07T01:19:00Z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a46ea383-f8f5-4dc7-bd4e-1f260cc2236e</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