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398A5754" w:rsidR="00E04A18" w:rsidRDefault="00A020FB" w:rsidP="000F25C3">
      <w:pPr>
        <w:pStyle w:val="Heading1"/>
      </w:pPr>
      <w:r>
        <w:t>Secretariat Officer</w:t>
      </w:r>
    </w:p>
    <w:bookmarkEnd w:id="0"/>
    <w:p w14:paraId="66D1ED60" w14:textId="0E3E2BF0" w:rsidR="00E04A18" w:rsidRDefault="00E04A18" w:rsidP="00E04A18">
      <w:pPr>
        <w:pStyle w:val="Heading2alt"/>
        <w:rPr>
          <w:lang w:val="en-GB" w:eastAsia="en-AU"/>
        </w:rPr>
      </w:pPr>
      <w:r w:rsidRPr="00584570">
        <w:rPr>
          <w:lang w:val="en-GB" w:eastAsia="en-AU"/>
        </w:rPr>
        <w:t>(VN</w:t>
      </w:r>
      <w:r w:rsidR="00A77AE1" w:rsidRPr="00584570">
        <w:rPr>
          <w:lang w:val="en-GB" w:eastAsia="en-AU"/>
        </w:rPr>
        <w:t>-</w:t>
      </w:r>
      <w:r w:rsidR="00584570" w:rsidRPr="00584570">
        <w:rPr>
          <w:lang w:val="en-GB" w:eastAsia="en-AU"/>
        </w:rPr>
        <w:t>0725895</w:t>
      </w:r>
      <w:r w:rsidRPr="00584570">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02F5E34E" w:rsidR="00A16EAD" w:rsidRPr="00B1565B" w:rsidRDefault="00A020FB" w:rsidP="009E0AF4">
            <w:r>
              <w:t xml:space="preserve">APS </w:t>
            </w:r>
            <w:r w:rsidR="00BC26FC">
              <w:t xml:space="preserve">Level </w:t>
            </w:r>
            <w:r>
              <w:t>6</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1F282D88" w:rsidR="00A16EAD" w:rsidRPr="00B1565B" w:rsidRDefault="00356326" w:rsidP="009E0AF4">
            <w:r>
              <w:t>TBA</w:t>
            </w:r>
            <w:r w:rsidR="00C50F27" w:rsidRPr="00B1565B">
              <w:t xml:space="preserve">  </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54295B59" w:rsidR="00A16EAD" w:rsidRPr="00B1565B" w:rsidRDefault="005F3D54" w:rsidP="009E0AF4">
            <w:r w:rsidRPr="00A77AE1">
              <w:t>$</w:t>
            </w:r>
            <w:r w:rsidR="004C61D7" w:rsidRPr="00A77AE1">
              <w:t>9</w:t>
            </w:r>
            <w:r w:rsidR="00A77AE1" w:rsidRPr="00A77AE1">
              <w:t>4</w:t>
            </w:r>
            <w:r w:rsidR="004C61D7" w:rsidRPr="00A77AE1">
              <w:t>,</w:t>
            </w:r>
            <w:r w:rsidR="00A77AE1" w:rsidRPr="00A77AE1">
              <w:t>813</w:t>
            </w:r>
            <w:r w:rsidR="00CF4D77" w:rsidRPr="00A77AE1">
              <w:t xml:space="preserve"> </w:t>
            </w:r>
            <w:r w:rsidRPr="00A77AE1">
              <w:t>- $</w:t>
            </w:r>
            <w:r w:rsidR="004C61D7" w:rsidRPr="00A77AE1">
              <w:t>1</w:t>
            </w:r>
            <w:r w:rsidR="00A77AE1" w:rsidRPr="00A77AE1">
              <w:t>04,457</w:t>
            </w:r>
            <w:r w:rsidRPr="00A77AE1">
              <w:t xml:space="preserve"> </w:t>
            </w:r>
            <w:r w:rsidR="00FB361E">
              <w:t xml:space="preserve">per annum </w:t>
            </w:r>
            <w:r w:rsidR="005D5F9F" w:rsidRPr="00A77AE1">
              <w:t>(</w:t>
            </w:r>
            <w:r w:rsidRPr="004C61D7">
              <w:t>plus</w:t>
            </w:r>
            <w:r w:rsidRPr="00B1565B">
              <w:t xml:space="preserve"> 15.4% superannuation</w:t>
            </w:r>
            <w:r w:rsidR="005D5F9F" w:rsidRPr="00B1565B">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79DE893A" w:rsidR="005D5F9F" w:rsidRPr="00B1565B" w:rsidRDefault="005D5F9F" w:rsidP="009E0AF4">
            <w:r w:rsidRPr="00D10D91">
              <w:t>Ongoing</w:t>
            </w:r>
            <w:r w:rsidR="00CF4D77" w:rsidRPr="00D10D91">
              <w:t xml:space="preserve">, </w:t>
            </w:r>
            <w:r w:rsidR="00A77AE1">
              <w:t>Non-Ongoing</w:t>
            </w:r>
            <w:r w:rsidR="00CA4950">
              <w:t xml:space="preserve">, </w:t>
            </w:r>
            <w:r w:rsidRPr="00D10D91">
              <w:t>full</w:t>
            </w:r>
            <w:r w:rsidRPr="00B1565B">
              <w:t xml:space="preserve"> time (37.5 hours)</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1CE725FE" w:rsidR="005D5F9F" w:rsidRPr="00B1565B" w:rsidRDefault="00A020FB" w:rsidP="009E0AF4">
            <w:r>
              <w:t xml:space="preserve">Secretariat </w:t>
            </w:r>
            <w:r w:rsidR="0048203C">
              <w:t>and Governance</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59FF814A" w:rsidR="005D5F9F" w:rsidRPr="00B1565B" w:rsidRDefault="00D10D91" w:rsidP="009E0AF4">
            <w:r>
              <w:t xml:space="preserve">Office of the </w:t>
            </w:r>
            <w:r w:rsidR="0048203C">
              <w:t>D</w:t>
            </w:r>
            <w:r w:rsidR="00D06D1D">
              <w:t xml:space="preserve">eputy </w:t>
            </w:r>
            <w:r w:rsidR="000E3703">
              <w:t>C</w:t>
            </w:r>
            <w:r w:rsidR="00D06D1D">
              <w:t xml:space="preserve">hief </w:t>
            </w:r>
            <w:r w:rsidR="00611789">
              <w:t>Executive</w:t>
            </w:r>
            <w:r w:rsidR="00D06D1D">
              <w:t xml:space="preserve"> </w:t>
            </w:r>
            <w:r w:rsidR="000E3703">
              <w:t>Officer</w:t>
            </w:r>
          </w:p>
        </w:tc>
      </w:tr>
      <w:tr w:rsidR="0022146C" w:rsidRPr="00193DB6" w14:paraId="475F37C8" w14:textId="77777777" w:rsidTr="00E04A18">
        <w:trPr>
          <w:trHeight w:val="20"/>
        </w:trPr>
        <w:tc>
          <w:tcPr>
            <w:tcW w:w="2127" w:type="dxa"/>
          </w:tcPr>
          <w:p w14:paraId="5B7CC47B" w14:textId="5C76F268" w:rsidR="0022146C" w:rsidRPr="009E0AF4" w:rsidRDefault="0022146C" w:rsidP="009E0AF4">
            <w:pPr>
              <w:rPr>
                <w:b/>
                <w:bCs/>
              </w:rPr>
            </w:pPr>
            <w:r>
              <w:rPr>
                <w:b/>
                <w:bCs/>
              </w:rPr>
              <w:t>Location</w:t>
            </w:r>
            <w:r w:rsidR="00373734">
              <w:rPr>
                <w:b/>
                <w:bCs/>
              </w:rPr>
              <w:t>:</w:t>
            </w:r>
          </w:p>
        </w:tc>
        <w:tc>
          <w:tcPr>
            <w:tcW w:w="6095" w:type="dxa"/>
          </w:tcPr>
          <w:p w14:paraId="5C8A7960" w14:textId="640D3CB6" w:rsidR="0022146C" w:rsidRDefault="00373734" w:rsidP="009E0AF4">
            <w:r>
              <w:t xml:space="preserve">Canberra, ACT </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61A8277C" w:rsidR="005D5F9F" w:rsidRPr="00C46E06" w:rsidRDefault="00D10D91" w:rsidP="009E0AF4">
            <w:r>
              <w:t>Heath Bayly</w:t>
            </w:r>
            <w:r w:rsidR="00584570">
              <w:t>,</w:t>
            </w:r>
            <w:r w:rsidR="004D5B17" w:rsidRPr="00C46E06">
              <w:t xml:space="preserve"> </w:t>
            </w:r>
            <w:r w:rsidR="00444E4E" w:rsidRPr="00C46E06">
              <w:t xml:space="preserve">(02) </w:t>
            </w:r>
            <w:r w:rsidR="004D5B17" w:rsidRPr="00D10D91">
              <w:t>61</w:t>
            </w:r>
            <w:r w:rsidR="00FA63A9">
              <w:t>21</w:t>
            </w:r>
            <w:r w:rsidR="004D5B17" w:rsidRPr="00D10D91">
              <w:t xml:space="preserve"> </w:t>
            </w:r>
            <w:r w:rsidR="00FA63A9">
              <w:t>8838</w:t>
            </w:r>
            <w:r w:rsidR="00444E4E" w:rsidRPr="00D10D91">
              <w:t xml:space="preserve"> or </w:t>
            </w:r>
            <w:r w:rsidRPr="00D10D91">
              <w:t>heath.bayly@</w:t>
            </w:r>
            <w:r>
              <w:t>swa.gov.au</w:t>
            </w:r>
            <w:r w:rsidR="00444E4E" w:rsidRPr="00C46E06">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358666F3" w14:textId="2F5E82E5" w:rsidR="00A77AE1" w:rsidRDefault="008441E8" w:rsidP="00356326">
            <w:pPr>
              <w:rPr>
                <w:b/>
                <w:bCs/>
              </w:rPr>
            </w:pPr>
            <w:r w:rsidRPr="00C46E06">
              <w:rPr>
                <w:b/>
                <w:bCs/>
              </w:rPr>
              <w:t>11.30pm (AEST)</w:t>
            </w:r>
            <w:r w:rsidR="00356326">
              <w:rPr>
                <w:b/>
                <w:bCs/>
              </w:rPr>
              <w:t xml:space="preserve"> </w:t>
            </w:r>
            <w:r w:rsidR="000B6E3A">
              <w:rPr>
                <w:b/>
                <w:bCs/>
              </w:rPr>
              <w:t>Sunday</w:t>
            </w:r>
            <w:r w:rsidR="00D06D1D">
              <w:rPr>
                <w:b/>
                <w:bCs/>
              </w:rPr>
              <w:t>,</w:t>
            </w:r>
            <w:r w:rsidR="00BC26FC">
              <w:rPr>
                <w:b/>
                <w:bCs/>
              </w:rPr>
              <w:t xml:space="preserve"> </w:t>
            </w:r>
            <w:r w:rsidR="00A77AE1" w:rsidRPr="00584570">
              <w:rPr>
                <w:b/>
                <w:bCs/>
              </w:rPr>
              <w:t>1</w:t>
            </w:r>
            <w:r w:rsidR="000B6E3A">
              <w:rPr>
                <w:b/>
                <w:bCs/>
              </w:rPr>
              <w:t>6</w:t>
            </w:r>
            <w:r w:rsidR="00A77AE1" w:rsidRPr="00584570">
              <w:rPr>
                <w:b/>
                <w:bCs/>
              </w:rPr>
              <w:t xml:space="preserve"> July 2023</w:t>
            </w:r>
            <w:r w:rsidR="00356326" w:rsidRPr="00584570">
              <w:rPr>
                <w:b/>
                <w:bCs/>
              </w:rPr>
              <w:t>.</w:t>
            </w:r>
            <w:r w:rsidR="00356326">
              <w:rPr>
                <w:b/>
                <w:bCs/>
              </w:rPr>
              <w:t xml:space="preserve"> </w:t>
            </w:r>
          </w:p>
          <w:p w14:paraId="1298EE82" w14:textId="766FAE80" w:rsidR="00B1565B" w:rsidRPr="00807A26" w:rsidRDefault="005D5F9F" w:rsidP="00356326">
            <w:r w:rsidRPr="00C46E06">
              <w:rPr>
                <w:b/>
                <w:bCs/>
              </w:rPr>
              <w:t>Extensions may be granted in exceptional circumstances only.</w:t>
            </w:r>
            <w:r w:rsidRPr="00807A26">
              <w:t xml:space="preserve">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even" r:id="rId12"/>
          <w:headerReference w:type="default" r:id="rId13"/>
          <w:footerReference w:type="even" r:id="rId14"/>
          <w:footerReference w:type="default" r:id="rId15"/>
          <w:headerReference w:type="first" r:id="rId16"/>
          <w:footerReference w:type="first" r:id="rId17"/>
          <w:pgSz w:w="11906" w:h="16838" w:code="9"/>
          <w:pgMar w:top="2126" w:right="2268" w:bottom="1418" w:left="1134" w:header="709" w:footer="743" w:gutter="0"/>
          <w:cols w:space="708"/>
          <w:vAlign w:val="center"/>
          <w:titlePg/>
          <w:docGrid w:linePitch="360"/>
        </w:sectPr>
      </w:pPr>
    </w:p>
    <w:p w14:paraId="0DA4145C" w14:textId="04008178" w:rsidR="00F41CB4" w:rsidRPr="007E568F" w:rsidRDefault="00B22FBF" w:rsidP="00DA64BE">
      <w:pPr>
        <w:pStyle w:val="Heading2alt"/>
      </w:pPr>
      <w:r w:rsidRPr="00B1565B">
        <w:lastRenderedPageBreak/>
        <w:t xml:space="preserve">Your Role </w:t>
      </w:r>
    </w:p>
    <w:p w14:paraId="46C02277" w14:textId="62037E9D" w:rsidR="00052D53" w:rsidRDefault="00052D53" w:rsidP="00052D53">
      <w:pPr>
        <w:tabs>
          <w:tab w:val="left" w:pos="425"/>
        </w:tabs>
        <w:autoSpaceDE w:val="0"/>
        <w:autoSpaceDN w:val="0"/>
        <w:adjustRightInd w:val="0"/>
      </w:pPr>
      <w:r>
        <w:t>The Secretariat Officer is responsible for providing high-level secretariat services to Safe Work Australia Members, the Chair, the Chief Executive Officer</w:t>
      </w:r>
      <w:r w:rsidR="009E36E3">
        <w:t xml:space="preserve"> and Deputy Chief Executive Officer</w:t>
      </w:r>
      <w:r>
        <w:t xml:space="preserve"> and various committees within the Agency.</w:t>
      </w:r>
    </w:p>
    <w:p w14:paraId="53F7137C" w14:textId="5F4A4474" w:rsidR="00052D53" w:rsidRDefault="00052D53" w:rsidP="00052D53">
      <w:pPr>
        <w:tabs>
          <w:tab w:val="left" w:pos="425"/>
        </w:tabs>
        <w:autoSpaceDE w:val="0"/>
        <w:autoSpaceDN w:val="0"/>
        <w:adjustRightInd w:val="0"/>
      </w:pPr>
      <w:r>
        <w:t>The role also involves providing parliamentary support for the Agency including the administration of internal processes for the provision of briefs and submissions, Senate Estimate briefs, Questions on Notice and Ministerial and CEO correspondence</w:t>
      </w:r>
      <w:r w:rsidR="004D1011">
        <w:t>.</w:t>
      </w:r>
    </w:p>
    <w:p w14:paraId="4E3BAFBA" w14:textId="2B5FADAE" w:rsidR="00CB5BD0" w:rsidRDefault="00CB5BD0" w:rsidP="00CB5BD0">
      <w:r>
        <w:t>Key duties and responsibilities include:</w:t>
      </w:r>
    </w:p>
    <w:p w14:paraId="44B64A16" w14:textId="77777777" w:rsidR="00CB5BD0" w:rsidRPr="00CB5BD0" w:rsidRDefault="00CB5BD0" w:rsidP="00CB5BD0">
      <w:pPr>
        <w:pStyle w:val="ListBullet"/>
        <w:rPr>
          <w:rFonts w:eastAsiaTheme="minorHAnsi" w:cs="Arial"/>
        </w:rPr>
      </w:pPr>
      <w:r w:rsidRPr="00CB5BD0">
        <w:rPr>
          <w:rFonts w:eastAsiaTheme="minorHAnsi" w:cs="Arial"/>
        </w:rPr>
        <w:t>assisting with the organisation of the Agency’s key meetings</w:t>
      </w:r>
    </w:p>
    <w:p w14:paraId="2045122C" w14:textId="4911AFB6" w:rsidR="00CB5BD0" w:rsidRPr="00CB5BD0" w:rsidRDefault="00CB5BD0" w:rsidP="00CB5BD0">
      <w:pPr>
        <w:pStyle w:val="ListBullet"/>
        <w:rPr>
          <w:rFonts w:eastAsiaTheme="minorHAnsi" w:cs="Arial"/>
        </w:rPr>
      </w:pPr>
      <w:r w:rsidRPr="00CB5BD0">
        <w:rPr>
          <w:rFonts w:eastAsiaTheme="minorHAnsi" w:cs="Arial"/>
        </w:rPr>
        <w:t>coordinating the preparation of meeting papers and briefs, including preparing meeting packs</w:t>
      </w:r>
    </w:p>
    <w:p w14:paraId="14D6F635" w14:textId="6999E803" w:rsidR="00CB5BD0" w:rsidRPr="00CB5BD0" w:rsidRDefault="00CB5BD0" w:rsidP="00CB5BD0">
      <w:pPr>
        <w:pStyle w:val="ListBullet"/>
        <w:rPr>
          <w:rFonts w:eastAsiaTheme="minorHAnsi" w:cs="Arial"/>
        </w:rPr>
      </w:pPr>
      <w:r w:rsidRPr="00CB5BD0">
        <w:rPr>
          <w:rFonts w:eastAsiaTheme="minorHAnsi" w:cs="Arial"/>
        </w:rPr>
        <w:t xml:space="preserve">taking meeting minutes and following up actions arising  </w:t>
      </w:r>
    </w:p>
    <w:p w14:paraId="15B00907" w14:textId="0E8570EF" w:rsidR="00CB5BD0" w:rsidRPr="00CB5BD0" w:rsidRDefault="00CB5BD0" w:rsidP="00CB5BD0">
      <w:pPr>
        <w:pStyle w:val="ListBullet"/>
        <w:rPr>
          <w:rFonts w:eastAsiaTheme="minorHAnsi" w:cs="Arial"/>
        </w:rPr>
      </w:pPr>
      <w:r w:rsidRPr="00CB5BD0">
        <w:rPr>
          <w:rFonts w:eastAsiaTheme="minorHAnsi" w:cs="Arial"/>
        </w:rPr>
        <w:t>tracking correspondence and actions arising</w:t>
      </w:r>
    </w:p>
    <w:p w14:paraId="1D5706BF" w14:textId="62B4EFC6" w:rsidR="00CB5BD0" w:rsidRPr="00CB5BD0" w:rsidRDefault="00CB5BD0" w:rsidP="00CB5BD0">
      <w:pPr>
        <w:pStyle w:val="ListBullet"/>
        <w:rPr>
          <w:rFonts w:eastAsiaTheme="minorHAnsi" w:cs="Arial"/>
        </w:rPr>
      </w:pPr>
      <w:r w:rsidRPr="00CB5BD0">
        <w:rPr>
          <w:rFonts w:eastAsiaTheme="minorHAnsi" w:cs="Arial"/>
        </w:rPr>
        <w:t>supporting the Agency’s parliamentary function by assisting with the coordination of Senate Estimates briefing material and actioning Questions on Notice</w:t>
      </w:r>
    </w:p>
    <w:p w14:paraId="2EAA7F84" w14:textId="2324741E" w:rsidR="00CB5BD0" w:rsidRDefault="00CB5BD0" w:rsidP="00CB5BD0">
      <w:pPr>
        <w:pStyle w:val="ListBullet"/>
        <w:rPr>
          <w:rFonts w:eastAsiaTheme="minorHAnsi" w:cs="Arial"/>
        </w:rPr>
      </w:pPr>
      <w:r w:rsidRPr="00CB5BD0">
        <w:rPr>
          <w:rFonts w:eastAsiaTheme="minorHAnsi" w:cs="Arial"/>
        </w:rPr>
        <w:t>coordinating responses to the Agency’s general enquires and drafting correspondence to stakeholders, and</w:t>
      </w:r>
    </w:p>
    <w:p w14:paraId="48876F06" w14:textId="0213C8CF" w:rsidR="0059120D" w:rsidRDefault="0059120D" w:rsidP="0059120D">
      <w:pPr>
        <w:pStyle w:val="ListBullet"/>
      </w:pPr>
      <w:r>
        <w:t>assisting with other ad-hoc secretariat tasks.</w:t>
      </w:r>
    </w:p>
    <w:p w14:paraId="4C0B6638" w14:textId="5390E09E" w:rsidR="005250B6" w:rsidRDefault="005250B6" w:rsidP="005250B6">
      <w:pPr>
        <w:pStyle w:val="ListBullet"/>
        <w:numPr>
          <w:ilvl w:val="0"/>
          <w:numId w:val="0"/>
        </w:numPr>
        <w:ind w:left="720"/>
      </w:pPr>
    </w:p>
    <w:p w14:paraId="4C4E28CD" w14:textId="692C06F9" w:rsidR="0059120D" w:rsidRPr="00951DB6" w:rsidRDefault="00FB361E" w:rsidP="0059120D">
      <w:r>
        <w:t>The s</w:t>
      </w:r>
      <w:r w:rsidR="0059120D" w:rsidRPr="00951DB6">
        <w:t>uccessful applicant will demonstrate:</w:t>
      </w:r>
    </w:p>
    <w:p w14:paraId="129DBFC8" w14:textId="7817EC2A" w:rsidR="004C61D7" w:rsidRPr="004C61D7" w:rsidRDefault="0059120D" w:rsidP="004C61D7">
      <w:pPr>
        <w:pStyle w:val="ListBullet"/>
        <w:rPr>
          <w:rFonts w:eastAsiaTheme="minorHAnsi" w:cs="Arial"/>
        </w:rPr>
      </w:pPr>
      <w:r w:rsidRPr="00951DB6">
        <w:rPr>
          <w:rFonts w:eastAsiaTheme="minorHAnsi" w:cs="Arial"/>
        </w:rPr>
        <w:t>a positive, can-do, customer focused attitude</w:t>
      </w:r>
    </w:p>
    <w:p w14:paraId="670B1A65" w14:textId="77777777" w:rsidR="0059120D" w:rsidRPr="00951DB6" w:rsidRDefault="0059120D" w:rsidP="0059120D">
      <w:pPr>
        <w:pStyle w:val="ListBullet"/>
        <w:rPr>
          <w:rFonts w:eastAsiaTheme="minorHAnsi" w:cs="Arial"/>
        </w:rPr>
      </w:pPr>
      <w:r w:rsidRPr="00951DB6">
        <w:rPr>
          <w:rFonts w:eastAsiaTheme="minorHAnsi" w:cs="Arial"/>
        </w:rPr>
        <w:t xml:space="preserve">strong communication and stakeholder engagement skills </w:t>
      </w:r>
    </w:p>
    <w:p w14:paraId="30008A68" w14:textId="48CBFA33" w:rsidR="0059120D" w:rsidRDefault="0059120D" w:rsidP="0059120D">
      <w:pPr>
        <w:pStyle w:val="ListBullet"/>
        <w:rPr>
          <w:rFonts w:eastAsiaTheme="minorHAnsi" w:cs="Arial"/>
        </w:rPr>
      </w:pPr>
      <w:r w:rsidRPr="00951DB6">
        <w:rPr>
          <w:rFonts w:eastAsiaTheme="minorHAnsi" w:cs="Arial"/>
        </w:rPr>
        <w:t>strong attention to detail</w:t>
      </w:r>
    </w:p>
    <w:p w14:paraId="544A4294" w14:textId="6F6043CF" w:rsidR="004C61D7" w:rsidRDefault="004C61D7" w:rsidP="0059120D">
      <w:pPr>
        <w:pStyle w:val="ListBullet"/>
        <w:rPr>
          <w:rFonts w:eastAsiaTheme="minorHAnsi" w:cs="Arial"/>
        </w:rPr>
      </w:pPr>
      <w:r>
        <w:rPr>
          <w:rFonts w:eastAsiaTheme="minorHAnsi" w:cs="Arial"/>
        </w:rPr>
        <w:t>trustworthiness and reliability</w:t>
      </w:r>
    </w:p>
    <w:p w14:paraId="1FCA78F9" w14:textId="77777777" w:rsidR="0059120D" w:rsidRPr="00951DB6" w:rsidRDefault="0059120D" w:rsidP="0059120D">
      <w:pPr>
        <w:pStyle w:val="ListBullet"/>
        <w:rPr>
          <w:rFonts w:eastAsiaTheme="minorHAnsi" w:cs="Arial"/>
        </w:rPr>
      </w:pPr>
      <w:r w:rsidRPr="00951DB6">
        <w:rPr>
          <w:rFonts w:eastAsiaTheme="minorHAnsi" w:cs="Arial"/>
        </w:rPr>
        <w:t xml:space="preserve">resilience, and </w:t>
      </w:r>
    </w:p>
    <w:p w14:paraId="358F9CFC" w14:textId="77777777" w:rsidR="0059120D" w:rsidRDefault="0059120D" w:rsidP="0059120D">
      <w:pPr>
        <w:pStyle w:val="ListBullet"/>
        <w:rPr>
          <w:rFonts w:eastAsiaTheme="minorHAnsi" w:cs="Arial"/>
        </w:rPr>
      </w:pPr>
      <w:r w:rsidRPr="00951DB6">
        <w:rPr>
          <w:rFonts w:eastAsiaTheme="minorHAnsi" w:cs="Arial"/>
        </w:rPr>
        <w:t>problem solving skills and the ability adapt quickly to change.</w:t>
      </w:r>
    </w:p>
    <w:p w14:paraId="06B900B0" w14:textId="55D7A1D0" w:rsidR="00444E4E" w:rsidRPr="00B1565B" w:rsidRDefault="00444E4E" w:rsidP="009E0AF4">
      <w:pPr>
        <w:pStyle w:val="Heading2alt"/>
      </w:pPr>
      <w:r w:rsidRPr="00B1565B">
        <w:t xml:space="preserve">Our </w:t>
      </w:r>
      <w:r w:rsidRPr="009E0AF4">
        <w:t>Agency</w:t>
      </w:r>
    </w:p>
    <w:p w14:paraId="5D9675FE" w14:textId="3AB04BC1" w:rsidR="002B03A6" w:rsidRPr="0095119B" w:rsidRDefault="002B03A6" w:rsidP="002B03A6">
      <w:r w:rsidRPr="0095119B">
        <w:t>Safe Work Australia (SWA) is a leading national policy body for work health and safety (WHS) and workers’ compensation. We are a small Agency of around 100 people</w:t>
      </w:r>
      <w:r w:rsidR="00B7286F">
        <w:t>,</w:t>
      </w:r>
      <w:r w:rsidRPr="0095119B">
        <w:t xml:space="preserve"> yet our work plays a significant role in the lives of 13.5 million working Australians and their families through the provision of guidance to create safer and more productive workplaces, and the prevention of work-related death, injury</w:t>
      </w:r>
      <w:r w:rsidR="00B7286F">
        <w:t>,</w:t>
      </w:r>
      <w:r w:rsidRPr="0095119B">
        <w:t xml:space="preserve"> and illness.</w:t>
      </w:r>
    </w:p>
    <w:p w14:paraId="7039796C" w14:textId="77777777" w:rsidR="002B03A6"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lastRenderedPageBreak/>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77777777" w:rsidR="002B03A6" w:rsidRDefault="002B03A6" w:rsidP="002B03A6">
      <w:pPr>
        <w:spacing w:before="0" w:after="200" w:line="276" w:lineRule="auto"/>
        <w:rPr>
          <w:rStyle w:val="Hyperlink"/>
          <w:color w:val="000000"/>
        </w:rPr>
      </w:pPr>
      <w:r w:rsidRPr="0095119B">
        <w:t xml:space="preserve">Find out more about </w:t>
      </w:r>
      <w:hyperlink r:id="rId18" w:history="1">
        <w:r w:rsidRPr="00920F9D">
          <w:rPr>
            <w:rStyle w:val="Hyperlink"/>
          </w:rPr>
          <w:t>who we are and what we do</w:t>
        </w:r>
      </w:hyperlink>
      <w:r w:rsidRPr="00920F9D">
        <w:rPr>
          <w:rStyle w:val="Hyperlink"/>
          <w:color w:val="000000"/>
        </w:rPr>
        <w:t>.</w:t>
      </w:r>
    </w:p>
    <w:p w14:paraId="60604A68" w14:textId="7D967D31" w:rsidR="009D7E2C" w:rsidRPr="00B1565B" w:rsidRDefault="00B22FBF" w:rsidP="009E0AF4">
      <w:pPr>
        <w:pStyle w:val="Heading2alt"/>
      </w:pPr>
      <w:r w:rsidRPr="00B1565B">
        <w:t>Our Section</w:t>
      </w:r>
    </w:p>
    <w:p w14:paraId="40FDCDA7" w14:textId="6FABFEC8" w:rsidR="007E568F" w:rsidRDefault="007E568F" w:rsidP="007E568F">
      <w:r w:rsidRPr="007E568F">
        <w:t xml:space="preserve">The </w:t>
      </w:r>
      <w:r w:rsidR="004D1011">
        <w:t>Secretariat</w:t>
      </w:r>
      <w:r w:rsidRPr="007E568F">
        <w:t xml:space="preserve"> section </w:t>
      </w:r>
      <w:r w:rsidR="004D1011">
        <w:t>responsible for providing high-level secretariat services to Safe Work Australia Members, the Chair, the Chief Executive Officer and Deputy Chief Executive Officer and various committees within the Agency.</w:t>
      </w:r>
    </w:p>
    <w:p w14:paraId="345A2ED3" w14:textId="04E4829B" w:rsidR="004D1011" w:rsidRDefault="004D1011" w:rsidP="007E568F">
      <w:r>
        <w:t>The section also provides parliamentary support for the Agency including the administration of internal processes for the provision of briefs and submissions, Senate Estimate briefs, Questions on Notice and Ministerial and CEO correspondence</w:t>
      </w:r>
      <w:r w:rsidR="00DA64BE">
        <w:t>.</w:t>
      </w:r>
    </w:p>
    <w:p w14:paraId="276D84AF" w14:textId="0A9E2FA1" w:rsidR="009D7E2C" w:rsidRPr="00B1565B" w:rsidRDefault="009D7E2C" w:rsidP="009E0AF4">
      <w:pPr>
        <w:pStyle w:val="Heading2alt"/>
      </w:pPr>
      <w:r w:rsidRPr="00B1565B">
        <w:t xml:space="preserve">Education and </w:t>
      </w:r>
      <w:r w:rsidRPr="009E0AF4">
        <w:t>experience</w:t>
      </w:r>
    </w:p>
    <w:p w14:paraId="398BD51D" w14:textId="5D042963" w:rsidR="00193A64" w:rsidRPr="00193A64" w:rsidRDefault="00193A64" w:rsidP="00193A64">
      <w:r w:rsidRPr="00193A64">
        <w:t>No specific qualifications are required, however experience in a similar role and an excellent understanding of the Microsoft Office suite, Windows 10 operating environment</w:t>
      </w:r>
      <w:r w:rsidR="00441FB9">
        <w:t xml:space="preserve"> and</w:t>
      </w:r>
      <w:r w:rsidRPr="00193A64">
        <w:t xml:space="preserve"> HPE Content Manager</w:t>
      </w:r>
      <w:r w:rsidR="00441FB9">
        <w:t xml:space="preserve"> (TRIM)</w:t>
      </w:r>
      <w:r w:rsidRPr="00193A64">
        <w:t xml:space="preserve"> are extremely advantageous. </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6D65A379" w:rsidR="00F41CB4" w:rsidRDefault="00F41CB4" w:rsidP="009E0AF4">
      <w:r w:rsidRPr="00F41CB4">
        <w:t xml:space="preserve">The successful applicant must be able to obtain and maintain a </w:t>
      </w:r>
      <w:r w:rsidR="0059656C">
        <w:t>Baseline</w:t>
      </w:r>
      <w:r w:rsidRPr="00F41CB4">
        <w:t xml:space="preserve"> level security clearance or hold a current security clearance of an appropriate level. More information on the security clearance vetting process is available on the </w:t>
      </w:r>
      <w:hyperlink r:id="rId19" w:history="1">
        <w:r w:rsidRPr="00F41CB4">
          <w:rPr>
            <w:rStyle w:val="Hyperlink"/>
          </w:rPr>
          <w:t>Australian Government Security Vetting Agency (AGSVA)</w:t>
        </w:r>
      </w:hyperlink>
      <w:r w:rsidRPr="00F41CB4">
        <w:t xml:space="preserve"> website. </w:t>
      </w:r>
    </w:p>
    <w:p w14:paraId="155F0DCB" w14:textId="7BE68823" w:rsidR="00D54FB4" w:rsidRPr="00B1565B" w:rsidRDefault="006812EE" w:rsidP="009E0AF4">
      <w:bookmarkStart w:id="2" w:name="_Hlk103174542"/>
      <w:r>
        <w:t>This position is Canberra-based</w:t>
      </w:r>
      <w:bookmarkEnd w:id="2"/>
      <w:r>
        <w:t xml:space="preserve">. </w:t>
      </w:r>
      <w:r w:rsidR="00D54FB4">
        <w:t xml:space="preserve">Successful candidates must be able to </w:t>
      </w:r>
      <w:r w:rsidR="00401CEB">
        <w:t xml:space="preserve">travel interstate </w:t>
      </w:r>
      <w:r w:rsidR="00A0518F">
        <w:t>(</w:t>
      </w:r>
      <w:r w:rsidR="00401CEB">
        <w:t>overnight</w:t>
      </w:r>
      <w:r w:rsidR="00A0518F">
        <w:t>)</w:t>
      </w:r>
      <w:r w:rsidR="00401CEB">
        <w:t xml:space="preserve"> to attend meetings</w:t>
      </w:r>
      <w:r w:rsidR="00C93C2F">
        <w:t xml:space="preserve">. Occasional </w:t>
      </w:r>
      <w:r w:rsidR="003839AE">
        <w:t xml:space="preserve">longer hours may also be required. </w:t>
      </w:r>
    </w:p>
    <w:p w14:paraId="446502B8" w14:textId="60C9C419" w:rsidR="00AD159B" w:rsidRPr="00B1565B" w:rsidRDefault="00224654" w:rsidP="009E0AF4">
      <w:pPr>
        <w:pStyle w:val="Heading2alt"/>
        <w:rPr>
          <w:sz w:val="22"/>
          <w:szCs w:val="22"/>
        </w:rPr>
      </w:pPr>
      <w:r w:rsidRPr="00B1565B">
        <w:t>How to apply</w:t>
      </w:r>
      <w:bookmarkStart w:id="3" w:name="_Hlk27494826"/>
    </w:p>
    <w:p w14:paraId="6BD80280" w14:textId="40FE4DC5" w:rsidR="00A77AE1" w:rsidRPr="009E0AF4" w:rsidRDefault="00A77AE1" w:rsidP="00A77AE1">
      <w:r w:rsidRPr="009E0AF4">
        <w:t>To apply for this role, you will need to send</w:t>
      </w:r>
      <w:r>
        <w:t xml:space="preserve"> the following to</w:t>
      </w:r>
      <w:r w:rsidRPr="00C46E06">
        <w:t> </w:t>
      </w:r>
      <w:hyperlink r:id="rId20" w:history="1">
        <w:r w:rsidRPr="00F4285E">
          <w:rPr>
            <w:rStyle w:val="Hyperlink"/>
          </w:rPr>
          <w:t>recruitment@swa.gov.au</w:t>
        </w:r>
      </w:hyperlink>
      <w:r w:rsidRPr="00C46E06">
        <w:t xml:space="preserve">, by </w:t>
      </w:r>
      <w:r w:rsidRPr="00C46E06">
        <w:rPr>
          <w:b/>
          <w:bCs/>
        </w:rPr>
        <w:t>11.30pm (</w:t>
      </w:r>
      <w:r w:rsidRPr="009961F8">
        <w:rPr>
          <w:b/>
          <w:bCs/>
        </w:rPr>
        <w:t>AE</w:t>
      </w:r>
      <w:r>
        <w:rPr>
          <w:b/>
          <w:bCs/>
        </w:rPr>
        <w:t>S</w:t>
      </w:r>
      <w:r w:rsidRPr="009961F8">
        <w:rPr>
          <w:b/>
          <w:bCs/>
        </w:rPr>
        <w:t>T),</w:t>
      </w:r>
      <w:r w:rsidRPr="00C46E06">
        <w:rPr>
          <w:b/>
          <w:bCs/>
        </w:rPr>
        <w:t xml:space="preserve"> </w:t>
      </w:r>
      <w:r w:rsidR="000B6E3A">
        <w:rPr>
          <w:b/>
          <w:bCs/>
        </w:rPr>
        <w:t>Sunday 16</w:t>
      </w:r>
      <w:r>
        <w:rPr>
          <w:b/>
          <w:bCs/>
        </w:rPr>
        <w:t xml:space="preserve"> July 2023.</w:t>
      </w:r>
    </w:p>
    <w:p w14:paraId="73E215E8" w14:textId="76490D7F" w:rsidR="0067790C" w:rsidRPr="009E0AF4" w:rsidRDefault="00C70803" w:rsidP="0067790C">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4"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4"/>
    </w:p>
    <w:p w14:paraId="29BEA71B" w14:textId="11765F9A" w:rsidR="0067790C" w:rsidRPr="009E0AF4" w:rsidRDefault="00C70803" w:rsidP="00E3165F">
      <w:pPr>
        <w:pStyle w:val="ListBullet"/>
        <w:rPr>
          <w:rFonts w:cs="Arial"/>
        </w:rPr>
      </w:pPr>
      <w:r w:rsidRPr="009E0AF4">
        <w:rPr>
          <w:rFonts w:cs="Arial"/>
        </w:rPr>
        <w:t>a resume</w:t>
      </w:r>
      <w:r w:rsidR="00AC5559" w:rsidRPr="009E0AF4">
        <w:rPr>
          <w:rFonts w:cs="Arial"/>
        </w:rPr>
        <w:t xml:space="preserve"> </w:t>
      </w:r>
      <w:r w:rsidRPr="009E0AF4">
        <w:rPr>
          <w:rFonts w:cs="Arial"/>
        </w:rPr>
        <w:t>outlining your career history and qualifications</w:t>
      </w:r>
      <w:r w:rsidR="004D1011">
        <w:rPr>
          <w:rFonts w:cs="Arial"/>
        </w:rPr>
        <w:t>, as relevant to the role</w:t>
      </w:r>
    </w:p>
    <w:p w14:paraId="16ECD02C" w14:textId="484313C9" w:rsidR="0067790C" w:rsidRPr="009E0AF4" w:rsidRDefault="00162C53" w:rsidP="00E3165F">
      <w:pPr>
        <w:pStyle w:val="ListBullet"/>
        <w:rPr>
          <w:rFonts w:cs="Arial"/>
        </w:rPr>
      </w:pPr>
      <w:r w:rsidRPr="009E0AF4">
        <w:rPr>
          <w:rFonts w:cs="Arial"/>
        </w:rPr>
        <w:t xml:space="preserve">a pitch (no more than </w:t>
      </w:r>
      <w:r w:rsidR="0059656C">
        <w:rPr>
          <w:rFonts w:cs="Arial"/>
        </w:rPr>
        <w:t>1 page</w:t>
      </w:r>
      <w:r w:rsidR="00A77AE1">
        <w:rPr>
          <w:rFonts w:cs="Arial"/>
        </w:rPr>
        <w:t>)</w:t>
      </w:r>
      <w:r w:rsidRPr="009E0AF4">
        <w:rPr>
          <w:rFonts w:cs="Arial"/>
        </w:rPr>
        <w:t xml:space="preserve"> telling us how your skills, knowledge, </w:t>
      </w:r>
      <w:r w:rsidR="00B00687" w:rsidRPr="009E0AF4">
        <w:rPr>
          <w:rFonts w:cs="Arial"/>
        </w:rPr>
        <w:t>experience,</w:t>
      </w:r>
      <w:r w:rsidRPr="009E0AF4">
        <w:rPr>
          <w:rFonts w:cs="Arial"/>
        </w:rPr>
        <w:t xml:space="preserve"> and qualifications make you the best person for the job.</w:t>
      </w:r>
    </w:p>
    <w:bookmarkEnd w:id="3"/>
    <w:p w14:paraId="59820587" w14:textId="77777777" w:rsidR="00A77AE1" w:rsidRDefault="00A77AE1" w:rsidP="00A77AE1">
      <w:r w:rsidRPr="009E0AF4">
        <w:lastRenderedPageBreak/>
        <w:t xml:space="preserve">Please </w:t>
      </w:r>
      <w:r>
        <w:t>include the following</w:t>
      </w:r>
      <w:r w:rsidRPr="009E0AF4">
        <w:t xml:space="preserve"> in the subject line of your email (in this order)</w:t>
      </w:r>
      <w:r>
        <w:t>:</w:t>
      </w:r>
    </w:p>
    <w:p w14:paraId="6C1AFBFC" w14:textId="77777777" w:rsidR="00A77AE1" w:rsidRDefault="00A77AE1" w:rsidP="00A77AE1">
      <w:pPr>
        <w:pStyle w:val="ListBullet"/>
        <w:numPr>
          <w:ilvl w:val="0"/>
          <w:numId w:val="1"/>
        </w:numPr>
      </w:pPr>
      <w:r w:rsidRPr="009E0AF4">
        <w:t>job title</w:t>
      </w:r>
    </w:p>
    <w:p w14:paraId="6241DA9F" w14:textId="77777777" w:rsidR="00A77AE1" w:rsidRDefault="00A77AE1" w:rsidP="00A77AE1">
      <w:pPr>
        <w:pStyle w:val="ListBullet"/>
        <w:numPr>
          <w:ilvl w:val="0"/>
          <w:numId w:val="1"/>
        </w:numPr>
      </w:pPr>
      <w:r w:rsidRPr="009E0AF4">
        <w:t xml:space="preserve">classification, and </w:t>
      </w:r>
    </w:p>
    <w:p w14:paraId="136CEB25" w14:textId="77777777" w:rsidR="00A77AE1" w:rsidRPr="009E0AF4" w:rsidRDefault="00A77AE1" w:rsidP="00A77AE1">
      <w:pPr>
        <w:pStyle w:val="ListBullet"/>
        <w:numPr>
          <w:ilvl w:val="0"/>
          <w:numId w:val="1"/>
        </w:numPr>
      </w:pPr>
      <w:r w:rsidRPr="009E0AF4">
        <w:t xml:space="preserve">vacancy number (VN) as per </w:t>
      </w:r>
      <w:r>
        <w:t>the APS Gazette.</w:t>
      </w:r>
    </w:p>
    <w:p w14:paraId="548594B3" w14:textId="77777777" w:rsidR="00A77AE1" w:rsidRPr="009E0AF4" w:rsidRDefault="00A77AE1" w:rsidP="00A77AE1">
      <w:r w:rsidRPr="009E0AF4">
        <w:t xml:space="preserve">Following the selection process, suitable applicants may be placed in a merit pool which can be used to fill similar roles within </w:t>
      </w:r>
      <w:r>
        <w:t>18</w:t>
      </w:r>
      <w:r w:rsidRPr="009E0AF4">
        <w:t xml:space="preserve"> months of the vacancy being notified in the </w:t>
      </w:r>
      <w:r>
        <w:t xml:space="preserve">APS </w:t>
      </w:r>
      <w:r w:rsidRPr="00A8355A">
        <w:t>Gazette.</w:t>
      </w:r>
      <w:r w:rsidRPr="009E0AF4">
        <w:t xml:space="preserve"> </w:t>
      </w:r>
    </w:p>
    <w:p w14:paraId="26B9989A" w14:textId="60B9F893" w:rsidR="00C97EA7" w:rsidRPr="009E0AF4" w:rsidRDefault="00C97EA7" w:rsidP="00A77AE1"/>
    <w:sectPr w:rsidR="00C97EA7" w:rsidRPr="009E0AF4" w:rsidSect="00E04A18">
      <w:footerReference w:type="first" r:id="rId21"/>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FAFA9" w14:textId="77777777" w:rsidR="00B802A1" w:rsidRDefault="00B802A1" w:rsidP="009D7E2C">
      <w:pPr>
        <w:spacing w:before="0" w:after="0"/>
      </w:pPr>
      <w:r>
        <w:separator/>
      </w:r>
    </w:p>
  </w:endnote>
  <w:endnote w:type="continuationSeparator" w:id="0">
    <w:p w14:paraId="5C5098B9" w14:textId="77777777" w:rsidR="00B802A1" w:rsidRDefault="00B802A1"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DC01" w14:textId="77777777" w:rsidR="00353F3C" w:rsidRDefault="00353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7"/>
      <w:gridCol w:w="818"/>
    </w:tblGrid>
    <w:tr w:rsidR="00E04A18" w:rsidRPr="005450BB" w14:paraId="29C56552" w14:textId="77777777" w:rsidTr="003F0E31">
      <w:tc>
        <w:tcPr>
          <w:tcW w:w="8080" w:type="dxa"/>
        </w:tcPr>
        <w:p w14:paraId="0573284C" w14:textId="3DD32A4B" w:rsidR="00E04A18" w:rsidRPr="00C46E06" w:rsidRDefault="00E04A18" w:rsidP="00E04A18">
          <w:pPr>
            <w:spacing w:after="0"/>
          </w:pPr>
          <w:r w:rsidRPr="00C46E06">
            <w:rPr>
              <w:b/>
              <w:bCs/>
            </w:rPr>
            <w:t>Safe Work Australia Application Kit</w:t>
          </w:r>
          <w:r w:rsidRPr="00C46E06">
            <w:rPr>
              <w:b/>
              <w:bCs/>
            </w:rPr>
            <w:br/>
          </w:r>
          <w:r w:rsidRPr="00584570">
            <w:t>(VN</w:t>
          </w:r>
          <w:r w:rsidR="00BC26FC" w:rsidRPr="00584570">
            <w:t>-</w:t>
          </w:r>
          <w:r w:rsidR="00584570" w:rsidRPr="00584570">
            <w:t>0725895</w:t>
          </w:r>
          <w:r w:rsidR="00F41CB4" w:rsidRPr="00584570">
            <w:t>)</w:t>
          </w:r>
          <w:r w:rsidRPr="0062020E">
            <w:t xml:space="preserve"> – </w:t>
          </w:r>
          <w:r w:rsidR="00A77AE1" w:rsidRPr="0062020E">
            <w:t>Secretariat Officer</w:t>
          </w:r>
        </w:p>
      </w:tc>
      <w:tc>
        <w:tcPr>
          <w:tcW w:w="846" w:type="dxa"/>
          <w:vAlign w:val="center"/>
        </w:tcPr>
        <w:p w14:paraId="2DDD9C64" w14:textId="77777777" w:rsidR="00E04A18" w:rsidRPr="00FB3E0B" w:rsidRDefault="00E04A18"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F00119" w:rsidRDefault="00F00119" w:rsidP="00E04A18">
    <w:pPr>
      <w:pStyle w:val="Footer"/>
      <w:tabs>
        <w:tab w:val="clear" w:pos="4513"/>
        <w:tab w:val="clear" w:pos="9026"/>
        <w:tab w:val="left" w:pos="32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E3165F" w:rsidRDefault="00BD1FD7"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E04A18" w:rsidRDefault="00E04A18"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3A750" w14:textId="77777777" w:rsidR="00B802A1" w:rsidRDefault="00B802A1" w:rsidP="009D7E2C">
      <w:pPr>
        <w:spacing w:before="0" w:after="0"/>
      </w:pPr>
      <w:r>
        <w:separator/>
      </w:r>
    </w:p>
  </w:footnote>
  <w:footnote w:type="continuationSeparator" w:id="0">
    <w:p w14:paraId="21681D43" w14:textId="77777777" w:rsidR="00B802A1" w:rsidRDefault="00B802A1"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85DF" w14:textId="77777777" w:rsidR="00353F3C" w:rsidRDefault="00353F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C3510C" w:rsidRDefault="00C3510C">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C3510C" w:rsidRDefault="00C3510C">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276226">
    <w:abstractNumId w:val="14"/>
  </w:num>
  <w:num w:numId="2" w16cid:durableId="1659530354">
    <w:abstractNumId w:val="4"/>
  </w:num>
  <w:num w:numId="3" w16cid:durableId="911622356">
    <w:abstractNumId w:val="14"/>
  </w:num>
  <w:num w:numId="4" w16cid:durableId="581179258">
    <w:abstractNumId w:val="2"/>
  </w:num>
  <w:num w:numId="5" w16cid:durableId="1895235916">
    <w:abstractNumId w:val="2"/>
  </w:num>
  <w:num w:numId="6" w16cid:durableId="1931766227">
    <w:abstractNumId w:val="1"/>
  </w:num>
  <w:num w:numId="7" w16cid:durableId="575014207">
    <w:abstractNumId w:val="13"/>
  </w:num>
  <w:num w:numId="8" w16cid:durableId="2019693759">
    <w:abstractNumId w:val="0"/>
  </w:num>
  <w:num w:numId="9" w16cid:durableId="809401463">
    <w:abstractNumId w:val="9"/>
  </w:num>
  <w:num w:numId="10" w16cid:durableId="1898272578">
    <w:abstractNumId w:val="4"/>
  </w:num>
  <w:num w:numId="11" w16cid:durableId="705298692">
    <w:abstractNumId w:val="7"/>
  </w:num>
  <w:num w:numId="12" w16cid:durableId="538013733">
    <w:abstractNumId w:val="3"/>
  </w:num>
  <w:num w:numId="13" w16cid:durableId="773718447">
    <w:abstractNumId w:val="5"/>
  </w:num>
  <w:num w:numId="14" w16cid:durableId="1219780594">
    <w:abstractNumId w:val="6"/>
  </w:num>
  <w:num w:numId="15" w16cid:durableId="1771047959">
    <w:abstractNumId w:val="12"/>
  </w:num>
  <w:num w:numId="16" w16cid:durableId="1075862374">
    <w:abstractNumId w:val="10"/>
  </w:num>
  <w:num w:numId="17" w16cid:durableId="1559827175">
    <w:abstractNumId w:val="11"/>
  </w:num>
  <w:num w:numId="18" w16cid:durableId="128717666">
    <w:abstractNumId w:val="14"/>
  </w:num>
  <w:num w:numId="19" w16cid:durableId="868373141">
    <w:abstractNumId w:val="8"/>
  </w:num>
  <w:num w:numId="20" w16cid:durableId="18393477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32067"/>
    <w:rsid w:val="00033FC1"/>
    <w:rsid w:val="00050652"/>
    <w:rsid w:val="00051DE7"/>
    <w:rsid w:val="00052D53"/>
    <w:rsid w:val="000536D7"/>
    <w:rsid w:val="00070C52"/>
    <w:rsid w:val="00082F30"/>
    <w:rsid w:val="000A4670"/>
    <w:rsid w:val="000B6E3A"/>
    <w:rsid w:val="000C1FB9"/>
    <w:rsid w:val="000E3703"/>
    <w:rsid w:val="000F25C3"/>
    <w:rsid w:val="0011380B"/>
    <w:rsid w:val="001314F9"/>
    <w:rsid w:val="00162C53"/>
    <w:rsid w:val="0016657B"/>
    <w:rsid w:val="00174F37"/>
    <w:rsid w:val="00193A64"/>
    <w:rsid w:val="00193DB6"/>
    <w:rsid w:val="001A1A52"/>
    <w:rsid w:val="00205064"/>
    <w:rsid w:val="0022146C"/>
    <w:rsid w:val="00224654"/>
    <w:rsid w:val="0022639B"/>
    <w:rsid w:val="00252FB5"/>
    <w:rsid w:val="002646B5"/>
    <w:rsid w:val="00265471"/>
    <w:rsid w:val="00266723"/>
    <w:rsid w:val="0028334E"/>
    <w:rsid w:val="002B03A6"/>
    <w:rsid w:val="002B08E7"/>
    <w:rsid w:val="002C5255"/>
    <w:rsid w:val="002D5FE7"/>
    <w:rsid w:val="002D73EF"/>
    <w:rsid w:val="002E5EC8"/>
    <w:rsid w:val="00311D7D"/>
    <w:rsid w:val="0033529B"/>
    <w:rsid w:val="00352AAF"/>
    <w:rsid w:val="00353F3C"/>
    <w:rsid w:val="0035610D"/>
    <w:rsid w:val="00356326"/>
    <w:rsid w:val="00362C27"/>
    <w:rsid w:val="00373734"/>
    <w:rsid w:val="003839AE"/>
    <w:rsid w:val="003911B0"/>
    <w:rsid w:val="00397901"/>
    <w:rsid w:val="003A2346"/>
    <w:rsid w:val="003E544B"/>
    <w:rsid w:val="00401CEB"/>
    <w:rsid w:val="00415E01"/>
    <w:rsid w:val="00421527"/>
    <w:rsid w:val="00422606"/>
    <w:rsid w:val="004255B8"/>
    <w:rsid w:val="00441FB9"/>
    <w:rsid w:val="00444E4E"/>
    <w:rsid w:val="00451CFA"/>
    <w:rsid w:val="004572FD"/>
    <w:rsid w:val="00472CCB"/>
    <w:rsid w:val="0048203C"/>
    <w:rsid w:val="004C4040"/>
    <w:rsid w:val="004C61D7"/>
    <w:rsid w:val="004D1011"/>
    <w:rsid w:val="004D5B17"/>
    <w:rsid w:val="004E0D7E"/>
    <w:rsid w:val="00503A94"/>
    <w:rsid w:val="00510B73"/>
    <w:rsid w:val="00510FA4"/>
    <w:rsid w:val="005159C9"/>
    <w:rsid w:val="005214A2"/>
    <w:rsid w:val="005250B6"/>
    <w:rsid w:val="00525C10"/>
    <w:rsid w:val="005430DE"/>
    <w:rsid w:val="0056029A"/>
    <w:rsid w:val="0056613B"/>
    <w:rsid w:val="00584570"/>
    <w:rsid w:val="0059120D"/>
    <w:rsid w:val="0059656C"/>
    <w:rsid w:val="005A25EF"/>
    <w:rsid w:val="005A711B"/>
    <w:rsid w:val="005C4DB1"/>
    <w:rsid w:val="005D5F9F"/>
    <w:rsid w:val="005E705E"/>
    <w:rsid w:val="005F3D54"/>
    <w:rsid w:val="00611789"/>
    <w:rsid w:val="0062020E"/>
    <w:rsid w:val="00637DDA"/>
    <w:rsid w:val="0067790C"/>
    <w:rsid w:val="006812EE"/>
    <w:rsid w:val="00681CB1"/>
    <w:rsid w:val="006847C7"/>
    <w:rsid w:val="00696032"/>
    <w:rsid w:val="006B462E"/>
    <w:rsid w:val="006E7076"/>
    <w:rsid w:val="006F53A7"/>
    <w:rsid w:val="007009C3"/>
    <w:rsid w:val="0071531B"/>
    <w:rsid w:val="00716103"/>
    <w:rsid w:val="007669D3"/>
    <w:rsid w:val="007731C3"/>
    <w:rsid w:val="00780977"/>
    <w:rsid w:val="007867C0"/>
    <w:rsid w:val="007A3F76"/>
    <w:rsid w:val="007E568F"/>
    <w:rsid w:val="008002AF"/>
    <w:rsid w:val="00807A26"/>
    <w:rsid w:val="0082116B"/>
    <w:rsid w:val="008441E8"/>
    <w:rsid w:val="008743A9"/>
    <w:rsid w:val="00877195"/>
    <w:rsid w:val="008D3C50"/>
    <w:rsid w:val="008E20AC"/>
    <w:rsid w:val="008F074E"/>
    <w:rsid w:val="008F3A02"/>
    <w:rsid w:val="008F60C5"/>
    <w:rsid w:val="00905CCE"/>
    <w:rsid w:val="00946B35"/>
    <w:rsid w:val="00951DB6"/>
    <w:rsid w:val="0098681E"/>
    <w:rsid w:val="00991386"/>
    <w:rsid w:val="009B1F16"/>
    <w:rsid w:val="009B3BC3"/>
    <w:rsid w:val="009D7E2C"/>
    <w:rsid w:val="009E0AF4"/>
    <w:rsid w:val="009E36E3"/>
    <w:rsid w:val="009F6DEE"/>
    <w:rsid w:val="00A020FB"/>
    <w:rsid w:val="00A0518F"/>
    <w:rsid w:val="00A10822"/>
    <w:rsid w:val="00A1148D"/>
    <w:rsid w:val="00A16EAD"/>
    <w:rsid w:val="00A25115"/>
    <w:rsid w:val="00A37E8B"/>
    <w:rsid w:val="00A54B0D"/>
    <w:rsid w:val="00A77AE1"/>
    <w:rsid w:val="00A874CC"/>
    <w:rsid w:val="00A9081F"/>
    <w:rsid w:val="00A96481"/>
    <w:rsid w:val="00AA5368"/>
    <w:rsid w:val="00AB3E14"/>
    <w:rsid w:val="00AC4292"/>
    <w:rsid w:val="00AC5559"/>
    <w:rsid w:val="00AC7DFA"/>
    <w:rsid w:val="00AD159B"/>
    <w:rsid w:val="00AE524A"/>
    <w:rsid w:val="00B00687"/>
    <w:rsid w:val="00B05341"/>
    <w:rsid w:val="00B05CCC"/>
    <w:rsid w:val="00B12EA2"/>
    <w:rsid w:val="00B1565B"/>
    <w:rsid w:val="00B22FBF"/>
    <w:rsid w:val="00B23108"/>
    <w:rsid w:val="00B464CB"/>
    <w:rsid w:val="00B7286F"/>
    <w:rsid w:val="00B72F86"/>
    <w:rsid w:val="00B802A1"/>
    <w:rsid w:val="00BC26FC"/>
    <w:rsid w:val="00BD1FD7"/>
    <w:rsid w:val="00BE13CE"/>
    <w:rsid w:val="00C0037E"/>
    <w:rsid w:val="00C11B22"/>
    <w:rsid w:val="00C225B1"/>
    <w:rsid w:val="00C3510C"/>
    <w:rsid w:val="00C46E06"/>
    <w:rsid w:val="00C50F27"/>
    <w:rsid w:val="00C70803"/>
    <w:rsid w:val="00C72516"/>
    <w:rsid w:val="00C758A6"/>
    <w:rsid w:val="00C93C2F"/>
    <w:rsid w:val="00C97EA7"/>
    <w:rsid w:val="00CA4950"/>
    <w:rsid w:val="00CB5BD0"/>
    <w:rsid w:val="00CB7DE0"/>
    <w:rsid w:val="00CD10ED"/>
    <w:rsid w:val="00CD19F6"/>
    <w:rsid w:val="00CF4D77"/>
    <w:rsid w:val="00D06D1D"/>
    <w:rsid w:val="00D10D91"/>
    <w:rsid w:val="00D24C67"/>
    <w:rsid w:val="00D27DB9"/>
    <w:rsid w:val="00D54FB4"/>
    <w:rsid w:val="00D92610"/>
    <w:rsid w:val="00DA64BE"/>
    <w:rsid w:val="00DC3CCE"/>
    <w:rsid w:val="00DC73D7"/>
    <w:rsid w:val="00DE7097"/>
    <w:rsid w:val="00DF5120"/>
    <w:rsid w:val="00E04A18"/>
    <w:rsid w:val="00E10E75"/>
    <w:rsid w:val="00E3165F"/>
    <w:rsid w:val="00E63389"/>
    <w:rsid w:val="00E83C6A"/>
    <w:rsid w:val="00EA1198"/>
    <w:rsid w:val="00ED78AF"/>
    <w:rsid w:val="00EE0061"/>
    <w:rsid w:val="00EF4592"/>
    <w:rsid w:val="00F00119"/>
    <w:rsid w:val="00F03A8A"/>
    <w:rsid w:val="00F0646E"/>
    <w:rsid w:val="00F13E9B"/>
    <w:rsid w:val="00F41CB4"/>
    <w:rsid w:val="00F53D3E"/>
    <w:rsid w:val="00F80B36"/>
    <w:rsid w:val="00FA63A9"/>
    <w:rsid w:val="00FB361E"/>
    <w:rsid w:val="00FD065C"/>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safeworkaustralia.gov.au/sites/swa/about/who-we-are/pages/who-we-are"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defence.gov.au/dsv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E8F9BD149D3645BEBB384580B989D3" ma:contentTypeVersion="8" ma:contentTypeDescription="Create a new document." ma:contentTypeScope="" ma:versionID="6d8b9c778accddc0a1710b4bd5f559fc">
  <xsd:schema xmlns:xsd="http://www.w3.org/2001/XMLSchema" xmlns:xs="http://www.w3.org/2001/XMLSchema" xmlns:p="http://schemas.microsoft.com/office/2006/metadata/properties" xmlns:ns2="2b6b1ac6-3da4-4973-8589-218893d1bb98" targetNamespace="http://schemas.microsoft.com/office/2006/metadata/properties" ma:root="true" ma:fieldsID="1808644fefbf59ddaed970f8c2f30baa" ns2:_="">
    <xsd:import namespace="2b6b1ac6-3da4-4973-8589-218893d1bb9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SWAEMPLOYINFO-1495730285-1</_dlc_DocId>
    <_dlc_DocIdUrl xmlns="2b6b1ac6-3da4-4973-8589-218893d1bb98">
      <Url>https://sharedservicescentre.sharepoint.com/sites/swa-employeeinfo/_layouts/15/DocIdRedir.aspx?ID=SWAEMPLOYINFO-1495730285-1</Url>
      <Description>SWAEMPLOYINFO-1495730285-1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2.xml><?xml version="1.0" encoding="utf-8"?>
<ds:datastoreItem xmlns:ds="http://schemas.openxmlformats.org/officeDocument/2006/customXml" ds:itemID="{89F75D52-D4EA-4F32-BC16-B39A55E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17498478-6F2B-4D3A-80E1-D627279CCD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819</Words>
  <Characters>4838</Characters>
  <Application>Microsoft Office Word</Application>
  <DocSecurity>0</DocSecurity>
  <Lines>107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DEO,Mansi</cp:lastModifiedBy>
  <cp:revision>3</cp:revision>
  <cp:lastPrinted>2023-06-28T23:08:00Z</cp:lastPrinted>
  <dcterms:created xsi:type="dcterms:W3CDTF">2023-06-28T23:08:00Z</dcterms:created>
  <dcterms:modified xsi:type="dcterms:W3CDTF">2023-06-28T23:08:00Z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0x01010075E8F9BD149D3645BEBB384580B989D3</vt:lpwstr>
  </property>
  <property fmtid="{D5CDD505-2E9C-101B-9397-08002B2CF9AE}" pid="3" name="_dlc_DocIdItemGuid">
    <vt:lpwstr>ff1f813d-9680-4e9c-a676-c627d4b0b37e</vt:lpwstr>
  </property>
  <property fmtid="{D5CDD505-2E9C-101B-9397-08002B2CF9AE}" pid="4" name="MSIP_Label_79d889eb-932f-4752-8739-64d25806ef64_Enabled">
    <vt:lpwstr>true</vt:lpwstr>
  </property>
  <property fmtid="{D5CDD505-2E9C-101B-9397-08002B2CF9AE}" pid="5" name="MSIP_Label_79d889eb-932f-4752-8739-64d25806ef64_SetDate">
    <vt:lpwstr>2022-05-06T00:56:32Z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5da1859b-c4c5-4295-b58a-41bcbcf725a0</vt:lpwstr>
  </property>
  <property fmtid="{D5CDD505-2E9C-101B-9397-08002B2CF9AE}" pid="10" name="MSIP_Label_79d889eb-932f-4752-8739-64d25806ef64_ContentBits">
    <vt:lpwstr>0</vt:lpwstr>
  </property>
</Properties>
</file>