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AF43B" w14:textId="2127A377" w:rsidR="00E04A18" w:rsidRPr="005F3D54" w:rsidRDefault="00E04A18" w:rsidP="00E04A18">
      <w:pPr>
        <w:pStyle w:val="Subtitle"/>
        <w:rPr>
          <w:color w:val="E81D32"/>
        </w:rPr>
      </w:pPr>
      <w:bookmarkStart w:id="0" w:name="_Hlk67568133"/>
      <w:r w:rsidRPr="005F3D54">
        <w:rPr>
          <w:color w:val="E81D32"/>
        </w:rPr>
        <w:t>Safe Work Australia Application Kit</w:t>
      </w:r>
      <w:r>
        <w:rPr>
          <w:color w:val="E81D32"/>
        </w:rPr>
        <w:t xml:space="preserve"> </w:t>
      </w:r>
    </w:p>
    <w:p w14:paraId="2C186E43" w14:textId="77777777" w:rsidR="00EF4AA8" w:rsidRPr="00EF4AA8" w:rsidRDefault="001B4364" w:rsidP="00E04A18">
      <w:pPr>
        <w:pStyle w:val="Heading2alt"/>
      </w:pPr>
      <w:r w:rsidRPr="00EF4AA8">
        <w:t xml:space="preserve">Assistant Director – Security and Business Services </w:t>
      </w:r>
    </w:p>
    <w:bookmarkEnd w:id="0"/>
    <w:p w14:paraId="66D1ED60" w14:textId="400C445F" w:rsidR="00E04A18" w:rsidRDefault="00E04A18" w:rsidP="00E04A18">
      <w:pPr>
        <w:pStyle w:val="Heading2alt"/>
        <w:rPr>
          <w:lang w:val="en-GB" w:eastAsia="en-AU"/>
        </w:rPr>
      </w:pPr>
      <w:r w:rsidRPr="008E2450">
        <w:rPr>
          <w:lang w:val="en-GB" w:eastAsia="en-AU"/>
        </w:rPr>
        <w:t>(VN</w:t>
      </w:r>
      <w:r w:rsidR="008E2450" w:rsidRPr="008E2450">
        <w:rPr>
          <w:lang w:val="en-GB" w:eastAsia="en-AU"/>
        </w:rPr>
        <w:t>-0712569</w:t>
      </w:r>
      <w:r w:rsidRPr="008E2450">
        <w:rPr>
          <w:lang w:val="en-GB" w:eastAsia="en-AU"/>
        </w:rPr>
        <w:t>)</w:t>
      </w:r>
      <w:r w:rsidR="000F25C3">
        <w:rPr>
          <w:lang w:val="en-GB" w:eastAsia="en-AU"/>
        </w:rPr>
        <w:br/>
      </w:r>
    </w:p>
    <w:p w14:paraId="697941E8" w14:textId="24E1AA4B" w:rsidR="00E04A18" w:rsidRPr="00E04A18" w:rsidRDefault="00E04A18" w:rsidP="00E04A18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5D5F9F" w:rsidRPr="00193DB6" w14:paraId="47F1EF64" w14:textId="77777777" w:rsidTr="00E04A18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3E3E023" w14:textId="22693C8E" w:rsidR="00A16EAD" w:rsidRPr="009E0AF4" w:rsidRDefault="005F3D54" w:rsidP="009E0AF4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181A6719" w14:textId="5AD42AD6" w:rsidR="00A16EAD" w:rsidRPr="00B1565B" w:rsidRDefault="00CF4D77" w:rsidP="009E0AF4">
            <w:r w:rsidRPr="00EF4AA8">
              <w:t>Executive level 1</w:t>
            </w:r>
          </w:p>
        </w:tc>
      </w:tr>
      <w:tr w:rsidR="005D5F9F" w:rsidRPr="00193DB6" w14:paraId="14CDD7A8" w14:textId="77777777" w:rsidTr="00E04A18">
        <w:trPr>
          <w:trHeight w:val="20"/>
        </w:trPr>
        <w:tc>
          <w:tcPr>
            <w:tcW w:w="2127" w:type="dxa"/>
          </w:tcPr>
          <w:p w14:paraId="2779A9D8" w14:textId="54D730C8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1758722" w14:textId="3C7D975B" w:rsidR="00A16EAD" w:rsidRPr="00B1565B" w:rsidRDefault="008E2450" w:rsidP="009E0AF4">
            <w:r w:rsidRPr="008E2450">
              <w:t>51544</w:t>
            </w:r>
          </w:p>
        </w:tc>
      </w:tr>
      <w:tr w:rsidR="005D5F9F" w:rsidRPr="00193DB6" w14:paraId="34C4BC15" w14:textId="77777777" w:rsidTr="00E04A18">
        <w:trPr>
          <w:trHeight w:val="20"/>
        </w:trPr>
        <w:tc>
          <w:tcPr>
            <w:tcW w:w="2127" w:type="dxa"/>
          </w:tcPr>
          <w:p w14:paraId="37D6F344" w14:textId="09A612B4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4C3F55A0" w14:textId="61EE79B4" w:rsidR="00A16EAD" w:rsidRPr="00B1565B" w:rsidRDefault="00441AE4" w:rsidP="009E0AF4">
            <w:r w:rsidRPr="00441AE4">
              <w:t>$113,149 to $125,819</w:t>
            </w:r>
            <w:r w:rsidR="005F3D54" w:rsidRPr="00B1565B">
              <w:t xml:space="preserve"> </w:t>
            </w:r>
            <w:r w:rsidR="005D5F9F" w:rsidRPr="00B1565B">
              <w:t>(</w:t>
            </w:r>
            <w:r w:rsidR="005F3D54" w:rsidRPr="00B1565B">
              <w:t>plus 15.4% superannuation</w:t>
            </w:r>
            <w:r w:rsidR="005D5F9F" w:rsidRPr="00B1565B">
              <w:t>)</w:t>
            </w:r>
          </w:p>
        </w:tc>
      </w:tr>
      <w:tr w:rsidR="00C11B22" w:rsidRPr="00193DB6" w14:paraId="16E94928" w14:textId="77777777" w:rsidTr="00E04A18">
        <w:trPr>
          <w:trHeight w:val="20"/>
        </w:trPr>
        <w:tc>
          <w:tcPr>
            <w:tcW w:w="2127" w:type="dxa"/>
          </w:tcPr>
          <w:p w14:paraId="56141898" w14:textId="7B80DDF4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5C0069D7" w14:textId="429106DD" w:rsidR="005D5F9F" w:rsidRPr="00EF4AA8" w:rsidRDefault="005D5F9F" w:rsidP="009E0AF4">
            <w:r w:rsidRPr="00EF4AA8">
              <w:t>Ongoing</w:t>
            </w:r>
            <w:r w:rsidR="00CF4D77" w:rsidRPr="00EF4AA8">
              <w:t xml:space="preserve"> or Non-ongoing, </w:t>
            </w:r>
            <w:r w:rsidRPr="00EF4AA8">
              <w:t xml:space="preserve">full time (37.5 hours) </w:t>
            </w:r>
            <w:r w:rsidR="00CF4D77" w:rsidRPr="00EF4AA8">
              <w:t>and part time</w:t>
            </w:r>
          </w:p>
        </w:tc>
      </w:tr>
      <w:tr w:rsidR="005D5F9F" w:rsidRPr="00193DB6" w14:paraId="004C7FB1" w14:textId="77777777" w:rsidTr="00E04A18">
        <w:trPr>
          <w:trHeight w:val="20"/>
        </w:trPr>
        <w:tc>
          <w:tcPr>
            <w:tcW w:w="2127" w:type="dxa"/>
          </w:tcPr>
          <w:p w14:paraId="7A704D1D" w14:textId="3D61B9BD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414B496C" w14:textId="6CBC9823" w:rsidR="005D5F9F" w:rsidRPr="00EF4AA8" w:rsidRDefault="00EF4AA8" w:rsidP="009E0AF4">
            <w:r w:rsidRPr="00EF4AA8">
              <w:t>Finance, Risk and Business Services</w:t>
            </w:r>
          </w:p>
        </w:tc>
      </w:tr>
      <w:tr w:rsidR="005D5F9F" w:rsidRPr="00C46E06" w14:paraId="7BCB2F70" w14:textId="77777777" w:rsidTr="00E04A18">
        <w:trPr>
          <w:trHeight w:val="20"/>
        </w:trPr>
        <w:tc>
          <w:tcPr>
            <w:tcW w:w="2127" w:type="dxa"/>
          </w:tcPr>
          <w:p w14:paraId="1B7FD34F" w14:textId="02D16BF0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11DA390C" w14:textId="24E38D07" w:rsidR="005D5F9F" w:rsidRPr="00EF4AA8" w:rsidRDefault="00EF4AA8" w:rsidP="009E0AF4">
            <w:r w:rsidRPr="00EF4AA8">
              <w:t>Nicole Parkes</w:t>
            </w:r>
            <w:r w:rsidR="004D5B17" w:rsidRPr="00EF4AA8">
              <w:t xml:space="preserve"> </w:t>
            </w:r>
            <w:r w:rsidR="00444E4E" w:rsidRPr="00EF4AA8">
              <w:t xml:space="preserve">(02) </w:t>
            </w:r>
            <w:r w:rsidR="004D5B17" w:rsidRPr="00EF4AA8">
              <w:t>6</w:t>
            </w:r>
            <w:r w:rsidRPr="00EF4AA8">
              <w:t>240 2496</w:t>
            </w:r>
            <w:r w:rsidR="00444E4E" w:rsidRPr="00EF4AA8">
              <w:t xml:space="preserve"> or</w:t>
            </w:r>
            <w:r w:rsidRPr="00EF4AA8">
              <w:t xml:space="preserve"> Nicole.parkes@swa.gov.au</w:t>
            </w:r>
            <w:r w:rsidR="00444E4E" w:rsidRPr="00EF4AA8">
              <w:t xml:space="preserve"> </w:t>
            </w:r>
          </w:p>
        </w:tc>
      </w:tr>
      <w:tr w:rsidR="005D5F9F" w:rsidRPr="00193DB6" w14:paraId="10029A5E" w14:textId="77777777" w:rsidTr="00E04A18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7F664CB0" w14:textId="4762DADB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70C66F2D" w14:textId="4D98F3D0" w:rsidR="008441E8" w:rsidRPr="003F3EE1" w:rsidRDefault="008441E8" w:rsidP="009E0AF4">
            <w:pPr>
              <w:rPr>
                <w:b/>
                <w:bCs/>
              </w:rPr>
            </w:pPr>
            <w:r w:rsidRPr="003F3EE1">
              <w:rPr>
                <w:b/>
                <w:bCs/>
              </w:rPr>
              <w:t>11.30pm (AES</w:t>
            </w:r>
            <w:r w:rsidR="003F3EE1">
              <w:rPr>
                <w:b/>
                <w:bCs/>
              </w:rPr>
              <w:t>D</w:t>
            </w:r>
            <w:r w:rsidRPr="003F3EE1">
              <w:rPr>
                <w:b/>
                <w:bCs/>
              </w:rPr>
              <w:t xml:space="preserve">T) </w:t>
            </w:r>
            <w:r w:rsidR="003F3EE1" w:rsidRPr="003F3EE1">
              <w:rPr>
                <w:b/>
                <w:bCs/>
              </w:rPr>
              <w:t>Sunday 16 October 2022</w:t>
            </w:r>
            <w:r w:rsidRPr="003F3EE1">
              <w:rPr>
                <w:b/>
                <w:bCs/>
              </w:rPr>
              <w:t xml:space="preserve"> </w:t>
            </w:r>
          </w:p>
          <w:p w14:paraId="1298EE82" w14:textId="6A67663F" w:rsidR="00B1565B" w:rsidRPr="003F3EE1" w:rsidRDefault="005D5F9F" w:rsidP="00FF6A3E">
            <w:pPr>
              <w:ind w:right="-137"/>
            </w:pPr>
            <w:r w:rsidRPr="003F3EE1">
              <w:rPr>
                <w:b/>
                <w:bCs/>
              </w:rPr>
              <w:t>Extensions may be granted in exceptional circumstances only.</w:t>
            </w:r>
            <w:r w:rsidRPr="003F3EE1">
              <w:t xml:space="preserve"> </w:t>
            </w:r>
          </w:p>
        </w:tc>
      </w:tr>
      <w:bookmarkEnd w:id="1"/>
    </w:tbl>
    <w:p w14:paraId="61FC5F53" w14:textId="77777777" w:rsidR="00E04A18" w:rsidRDefault="00E04A18" w:rsidP="00E04A18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E04A18" w:rsidSect="00E04A1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D257DB7" w14:textId="0AFE1CCB" w:rsidR="00B22FBF" w:rsidRPr="00B1565B" w:rsidRDefault="00B22FBF" w:rsidP="009E0AF4">
      <w:pPr>
        <w:pStyle w:val="Heading2alt"/>
      </w:pPr>
      <w:r w:rsidRPr="00B1565B">
        <w:lastRenderedPageBreak/>
        <w:t xml:space="preserve">Your Role </w:t>
      </w:r>
    </w:p>
    <w:p w14:paraId="6C9E040F" w14:textId="1F71AB05" w:rsidR="00F3188E" w:rsidRPr="00EF4AA8" w:rsidRDefault="009B3BC3" w:rsidP="007E568F">
      <w:r w:rsidRPr="00EF4AA8">
        <w:t xml:space="preserve">We are seeking </w:t>
      </w:r>
      <w:r w:rsidR="00CB0DF1" w:rsidRPr="00EF4AA8">
        <w:t>a</w:t>
      </w:r>
      <w:r w:rsidRPr="00EF4AA8">
        <w:t xml:space="preserve"> </w:t>
      </w:r>
      <w:r w:rsidRPr="004D197B">
        <w:t xml:space="preserve">motivated </w:t>
      </w:r>
      <w:r w:rsidR="00CB0DF1" w:rsidRPr="004D197B">
        <w:t>individual with experience in business</w:t>
      </w:r>
      <w:r w:rsidR="00510163" w:rsidRPr="004D197B">
        <w:t xml:space="preserve"> services, records </w:t>
      </w:r>
      <w:proofErr w:type="gramStart"/>
      <w:r w:rsidR="00510163" w:rsidRPr="004D197B">
        <w:t>management</w:t>
      </w:r>
      <w:proofErr w:type="gramEnd"/>
      <w:r w:rsidR="00CB0DF1" w:rsidRPr="004D197B">
        <w:t xml:space="preserve"> and security to build and embed strong</w:t>
      </w:r>
      <w:r w:rsidR="00510163" w:rsidRPr="004D197B">
        <w:t xml:space="preserve"> </w:t>
      </w:r>
      <w:r w:rsidR="004D197B" w:rsidRPr="004D197B">
        <w:t xml:space="preserve">related </w:t>
      </w:r>
      <w:r w:rsidR="00CB0DF1" w:rsidRPr="004D197B">
        <w:t>practices within the Agency. The</w:t>
      </w:r>
      <w:r w:rsidR="00CB0DF1" w:rsidRPr="00EF4AA8">
        <w:t xml:space="preserve"> role will also be responsible for </w:t>
      </w:r>
      <w:r w:rsidR="00510163">
        <w:t xml:space="preserve">the </w:t>
      </w:r>
      <w:r w:rsidR="00CB0DF1" w:rsidRPr="00EF4AA8">
        <w:t xml:space="preserve">risk function and is a fantastic opportunity to build breadth </w:t>
      </w:r>
      <w:r w:rsidR="00F3188E" w:rsidRPr="00EF4AA8">
        <w:t xml:space="preserve">and experience across several </w:t>
      </w:r>
      <w:proofErr w:type="gramStart"/>
      <w:r w:rsidR="00F3188E" w:rsidRPr="00EF4AA8">
        <w:t>Corporate</w:t>
      </w:r>
      <w:proofErr w:type="gramEnd"/>
      <w:r w:rsidR="00F3188E" w:rsidRPr="00EF4AA8">
        <w:t xml:space="preserve"> area</w:t>
      </w:r>
      <w:r w:rsidR="003D4B88" w:rsidRPr="00EF4AA8">
        <w:t>s</w:t>
      </w:r>
      <w:r w:rsidR="00F3188E" w:rsidRPr="00EF4AA8">
        <w:t>.</w:t>
      </w:r>
    </w:p>
    <w:p w14:paraId="4260380A" w14:textId="26C264D8" w:rsidR="007731C3" w:rsidRPr="00EF4AA8" w:rsidRDefault="00B01983" w:rsidP="007E568F">
      <w:r w:rsidRPr="00EF4AA8">
        <w:t>The successful applicant will need to demonstrate initiative, excellent stakeholder relationship management</w:t>
      </w:r>
      <w:r w:rsidR="00510163">
        <w:t xml:space="preserve"> and</w:t>
      </w:r>
      <w:r w:rsidRPr="00EF4AA8">
        <w:t xml:space="preserve"> strong communication skills.</w:t>
      </w:r>
      <w:r w:rsidR="00EF4AA8" w:rsidRPr="00EF4AA8">
        <w:t xml:space="preserve"> </w:t>
      </w:r>
      <w:r w:rsidR="00F3188E" w:rsidRPr="00EF4AA8">
        <w:t xml:space="preserve">The </w:t>
      </w:r>
      <w:r w:rsidR="002100C3" w:rsidRPr="00EF4AA8">
        <w:t xml:space="preserve">Assistant Director – Security and Business Services </w:t>
      </w:r>
      <w:r w:rsidR="00F3188E" w:rsidRPr="00EF4AA8">
        <w:t>will be responsible for the identification, planning and implementation of initiatives to improve efficiency and effectiveness including compliance inspections</w:t>
      </w:r>
      <w:r w:rsidR="00F7590A" w:rsidRPr="00EF4AA8">
        <w:t xml:space="preserve">, identifying </w:t>
      </w:r>
      <w:proofErr w:type="gramStart"/>
      <w:r w:rsidR="00F7590A" w:rsidRPr="00EF4AA8">
        <w:t>risk</w:t>
      </w:r>
      <w:proofErr w:type="gramEnd"/>
      <w:r w:rsidR="00F7590A" w:rsidRPr="00EF4AA8">
        <w:t xml:space="preserve"> and providing solutions, </w:t>
      </w:r>
      <w:r w:rsidR="00F3188E" w:rsidRPr="00EF4AA8">
        <w:t xml:space="preserve">development of policies and provide resolutions to complex security, business and risk matters. </w:t>
      </w:r>
    </w:p>
    <w:p w14:paraId="28FBB024" w14:textId="3ED310AD" w:rsidR="007E568F" w:rsidRPr="00EF4AA8" w:rsidRDefault="00F7590A" w:rsidP="007E568F">
      <w:r w:rsidRPr="00EF4AA8">
        <w:t>They</w:t>
      </w:r>
      <w:r w:rsidR="00F3188E" w:rsidRPr="00EF4AA8">
        <w:t xml:space="preserve"> will be</w:t>
      </w:r>
      <w:r w:rsidR="007731C3" w:rsidRPr="00EF4AA8">
        <w:t xml:space="preserve"> responsible for</w:t>
      </w:r>
      <w:r w:rsidRPr="00EF4AA8">
        <w:t xml:space="preserve"> the following key duties</w:t>
      </w:r>
      <w:r w:rsidR="007E568F" w:rsidRPr="00EF4AA8">
        <w:t>:</w:t>
      </w:r>
    </w:p>
    <w:p w14:paraId="3E5AC22C" w14:textId="3CD51AEF" w:rsidR="002100C3" w:rsidRPr="00EF4AA8" w:rsidRDefault="002100C3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 xml:space="preserve">Supervising a small team across the designated business functions. </w:t>
      </w:r>
    </w:p>
    <w:p w14:paraId="4F88BF2A" w14:textId="29946E5E" w:rsidR="00F7590A" w:rsidRPr="00EF4AA8" w:rsidRDefault="00F7590A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>Liaising with internal and external stakeholders in relation to the facilitation and management of security clearances.</w:t>
      </w:r>
    </w:p>
    <w:p w14:paraId="20008E3F" w14:textId="7965A080" w:rsidR="00F3188E" w:rsidRPr="00EF4AA8" w:rsidRDefault="00F3188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 xml:space="preserve">Responding to security vulnerabilities and incidents, investigating </w:t>
      </w:r>
      <w:proofErr w:type="gramStart"/>
      <w:r w:rsidRPr="00EF4AA8">
        <w:rPr>
          <w:rFonts w:eastAsia="Times New Roman"/>
        </w:rPr>
        <w:t>causes</w:t>
      </w:r>
      <w:proofErr w:type="gramEnd"/>
      <w:r w:rsidRPr="00EF4AA8">
        <w:rPr>
          <w:rFonts w:eastAsia="Times New Roman"/>
        </w:rPr>
        <w:t xml:space="preserve"> and develop</w:t>
      </w:r>
      <w:r w:rsidR="00C216EF">
        <w:rPr>
          <w:rFonts w:eastAsia="Times New Roman"/>
        </w:rPr>
        <w:t>ing</w:t>
      </w:r>
      <w:r w:rsidRPr="00EF4AA8">
        <w:rPr>
          <w:rFonts w:eastAsia="Times New Roman"/>
        </w:rPr>
        <w:t xml:space="preserve"> controls.</w:t>
      </w:r>
    </w:p>
    <w:p w14:paraId="383D5274" w14:textId="103CE3E3" w:rsidR="00F3188E" w:rsidRPr="00EF4AA8" w:rsidRDefault="00F3188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 xml:space="preserve">Developing, </w:t>
      </w:r>
      <w:proofErr w:type="gramStart"/>
      <w:r w:rsidRPr="00EF4AA8">
        <w:rPr>
          <w:rFonts w:eastAsia="Times New Roman"/>
        </w:rPr>
        <w:t>communicating</w:t>
      </w:r>
      <w:proofErr w:type="gramEnd"/>
      <w:r w:rsidRPr="00EF4AA8">
        <w:rPr>
          <w:rFonts w:eastAsia="Times New Roman"/>
        </w:rPr>
        <w:t xml:space="preserve"> and maintaining cyber security </w:t>
      </w:r>
      <w:r w:rsidR="00861993">
        <w:rPr>
          <w:rFonts w:eastAsia="Times New Roman"/>
        </w:rPr>
        <w:t xml:space="preserve">and records management </w:t>
      </w:r>
      <w:r w:rsidRPr="00EF4AA8">
        <w:rPr>
          <w:rFonts w:eastAsia="Times New Roman"/>
        </w:rPr>
        <w:t>governance arrangements and liais</w:t>
      </w:r>
      <w:r w:rsidR="007B0B35" w:rsidRPr="00EF4AA8">
        <w:rPr>
          <w:rFonts w:eastAsia="Times New Roman"/>
        </w:rPr>
        <w:t>ing</w:t>
      </w:r>
      <w:r w:rsidRPr="00EF4AA8">
        <w:rPr>
          <w:rFonts w:eastAsia="Times New Roman"/>
        </w:rPr>
        <w:t xml:space="preserve"> with SWA’s </w:t>
      </w:r>
      <w:r w:rsidR="00C216EF">
        <w:rPr>
          <w:rFonts w:eastAsia="Times New Roman"/>
        </w:rPr>
        <w:t>portfolio</w:t>
      </w:r>
      <w:r w:rsidR="00B01983" w:rsidRPr="00EF4AA8">
        <w:rPr>
          <w:rFonts w:eastAsia="Times New Roman"/>
        </w:rPr>
        <w:t xml:space="preserve"> </w:t>
      </w:r>
      <w:r w:rsidRPr="00EF4AA8">
        <w:rPr>
          <w:rFonts w:eastAsia="Times New Roman"/>
        </w:rPr>
        <w:t xml:space="preserve">agency and ICT provider - Department of Education and Workplace Relations. </w:t>
      </w:r>
    </w:p>
    <w:p w14:paraId="0D815237" w14:textId="77777777" w:rsidR="00C216EF" w:rsidRPr="00C216EF" w:rsidRDefault="00F3188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ascii="Calibri" w:eastAsia="Times New Roman" w:hAnsi="Calibri" w:cs="Calibri"/>
        </w:rPr>
      </w:pPr>
      <w:r w:rsidRPr="00EF4AA8">
        <w:rPr>
          <w:rFonts w:eastAsia="Times New Roman"/>
        </w:rPr>
        <w:t xml:space="preserve">Assisting with the management of security operation functions including incident management. </w:t>
      </w:r>
    </w:p>
    <w:p w14:paraId="478DC2AD" w14:textId="522BC51F" w:rsidR="00F3188E" w:rsidRPr="00EF4AA8" w:rsidRDefault="00861993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ascii="Calibri" w:eastAsia="Times New Roman" w:hAnsi="Calibri" w:cs="Calibri"/>
        </w:rPr>
      </w:pPr>
      <w:r>
        <w:rPr>
          <w:rFonts w:eastAsia="Times New Roman"/>
        </w:rPr>
        <w:t>Providing</w:t>
      </w:r>
      <w:r w:rsidR="00F3188E" w:rsidRPr="00EF4AA8">
        <w:rPr>
          <w:rFonts w:eastAsia="Times New Roman"/>
        </w:rPr>
        <w:t xml:space="preserve"> detailed technical, professional advice, through formal briefings and audit committee papers.</w:t>
      </w:r>
    </w:p>
    <w:p w14:paraId="3CEF36F3" w14:textId="4860666A" w:rsidR="00F3188E" w:rsidRPr="007D756E" w:rsidRDefault="00F3188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>Overseeing the delivery of</w:t>
      </w:r>
      <w:r w:rsidR="00C216EF">
        <w:rPr>
          <w:rFonts w:eastAsia="Times New Roman"/>
        </w:rPr>
        <w:t xml:space="preserve"> records management and</w:t>
      </w:r>
      <w:r w:rsidRPr="00EF4AA8">
        <w:rPr>
          <w:rFonts w:eastAsia="Times New Roman"/>
        </w:rPr>
        <w:t xml:space="preserve"> facilities management services for SWA.</w:t>
      </w:r>
    </w:p>
    <w:p w14:paraId="3545BFDC" w14:textId="4C3E1626" w:rsidR="007D756E" w:rsidRPr="007D756E" w:rsidRDefault="007D756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>
        <w:rPr>
          <w:rFonts w:eastAsia="Times New Roman"/>
        </w:rPr>
        <w:t>Develop</w:t>
      </w:r>
      <w:r w:rsidR="00861993">
        <w:rPr>
          <w:rFonts w:eastAsia="Times New Roman"/>
        </w:rPr>
        <w:t>ing</w:t>
      </w:r>
      <w:r>
        <w:rPr>
          <w:rFonts w:eastAsia="Times New Roman"/>
        </w:rPr>
        <w:t>, r</w:t>
      </w:r>
      <w:r w:rsidRPr="007D756E">
        <w:rPr>
          <w:rFonts w:eastAsia="Times New Roman"/>
        </w:rPr>
        <w:t>evie</w:t>
      </w:r>
      <w:r>
        <w:rPr>
          <w:rFonts w:eastAsia="Times New Roman"/>
        </w:rPr>
        <w:t>w</w:t>
      </w:r>
      <w:r w:rsidR="00861993">
        <w:rPr>
          <w:rFonts w:eastAsia="Times New Roman"/>
        </w:rPr>
        <w:t>ing</w:t>
      </w:r>
      <w:r>
        <w:rPr>
          <w:rFonts w:eastAsia="Times New Roman"/>
        </w:rPr>
        <w:t xml:space="preserve">, </w:t>
      </w:r>
      <w:proofErr w:type="gramStart"/>
      <w:r>
        <w:rPr>
          <w:rFonts w:eastAsia="Times New Roman"/>
        </w:rPr>
        <w:t>updat</w:t>
      </w:r>
      <w:r w:rsidR="00861993">
        <w:rPr>
          <w:rFonts w:eastAsia="Times New Roman"/>
        </w:rPr>
        <w:t>ing</w:t>
      </w:r>
      <w:proofErr w:type="gramEnd"/>
      <w:r w:rsidRPr="007D756E">
        <w:rPr>
          <w:rFonts w:eastAsia="Times New Roman"/>
        </w:rPr>
        <w:t xml:space="preserve"> and implement</w:t>
      </w:r>
      <w:r w:rsidR="00861993">
        <w:rPr>
          <w:rFonts w:eastAsia="Times New Roman"/>
        </w:rPr>
        <w:t>ing</w:t>
      </w:r>
      <w:r w:rsidRPr="007D756E">
        <w:rPr>
          <w:rFonts w:eastAsia="Times New Roman"/>
        </w:rPr>
        <w:t xml:space="preserve"> policies, procedures and processes in relation to the life cycle of information and records management.</w:t>
      </w:r>
    </w:p>
    <w:p w14:paraId="401BDF6B" w14:textId="7ADECC35" w:rsidR="00F3188E" w:rsidRPr="00EF4AA8" w:rsidRDefault="00F3188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>Managing the contract with SWA’s property service provider and work with other partners and central agencies to ensure compliance with Commonwealth policies.</w:t>
      </w:r>
    </w:p>
    <w:p w14:paraId="5DD8C58F" w14:textId="6CD5206B" w:rsidR="00F3188E" w:rsidRPr="00EF4AA8" w:rsidRDefault="00F3188E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ascii="Calibri" w:eastAsia="Times New Roman" w:hAnsi="Calibri" w:cs="Calibri"/>
        </w:rPr>
      </w:pPr>
      <w:r w:rsidRPr="00EF4AA8">
        <w:rPr>
          <w:rFonts w:eastAsia="Times New Roman"/>
        </w:rPr>
        <w:t>Managing the development and maintenance of SWA’s Risk Management Framework in accordance with the Commonwealth Risk Management Policy.</w:t>
      </w:r>
    </w:p>
    <w:p w14:paraId="601FDCFC" w14:textId="2B96B4D5" w:rsidR="00F3188E" w:rsidRPr="00EF4AA8" w:rsidRDefault="00F7590A" w:rsidP="00F3188E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>I</w:t>
      </w:r>
      <w:r w:rsidR="00F3188E" w:rsidRPr="00EF4AA8">
        <w:rPr>
          <w:rFonts w:eastAsia="Times New Roman"/>
        </w:rPr>
        <w:t>mplementing policies, processes, </w:t>
      </w:r>
      <w:proofErr w:type="gramStart"/>
      <w:r w:rsidR="00F3188E" w:rsidRPr="00EF4AA8">
        <w:rPr>
          <w:rFonts w:eastAsia="Times New Roman"/>
        </w:rPr>
        <w:t>tools</w:t>
      </w:r>
      <w:proofErr w:type="gramEnd"/>
      <w:r w:rsidR="00F3188E" w:rsidRPr="00EF4AA8">
        <w:rPr>
          <w:rFonts w:eastAsia="Times New Roman"/>
        </w:rPr>
        <w:t> and systems to assess, treat, record/report and monitor/review risks. </w:t>
      </w:r>
    </w:p>
    <w:p w14:paraId="61FF20A3" w14:textId="49214BFD" w:rsidR="00F7590A" w:rsidRPr="00EF4AA8" w:rsidRDefault="00F3188E" w:rsidP="00F7590A">
      <w:pPr>
        <w:pStyle w:val="ListParagraph"/>
        <w:numPr>
          <w:ilvl w:val="0"/>
          <w:numId w:val="20"/>
        </w:numPr>
        <w:spacing w:before="0" w:after="0"/>
        <w:contextualSpacing w:val="0"/>
        <w:rPr>
          <w:rFonts w:eastAsia="Times New Roman"/>
        </w:rPr>
      </w:pPr>
      <w:r w:rsidRPr="00EF4AA8">
        <w:rPr>
          <w:rFonts w:eastAsia="Times New Roman"/>
        </w:rPr>
        <w:t>Contribut</w:t>
      </w:r>
      <w:r w:rsidR="00F7590A" w:rsidRPr="00EF4AA8">
        <w:rPr>
          <w:rFonts w:eastAsia="Times New Roman"/>
        </w:rPr>
        <w:t>ing</w:t>
      </w:r>
      <w:r w:rsidRPr="00EF4AA8">
        <w:rPr>
          <w:rFonts w:eastAsia="Times New Roman"/>
        </w:rPr>
        <w:t xml:space="preserve"> to the identification of emerging risks (including the provision of mitigation solutions) and opportunities.</w:t>
      </w:r>
    </w:p>
    <w:p w14:paraId="06B900B0" w14:textId="55D7A1D0" w:rsidR="00444E4E" w:rsidRPr="00B1565B" w:rsidRDefault="00444E4E" w:rsidP="009E0AF4">
      <w:pPr>
        <w:pStyle w:val="Heading2alt"/>
      </w:pPr>
      <w:r w:rsidRPr="00B1565B">
        <w:t xml:space="preserve">Our </w:t>
      </w:r>
      <w:r w:rsidRPr="009E0AF4">
        <w:t>Agency</w:t>
      </w:r>
    </w:p>
    <w:p w14:paraId="5D9675FE" w14:textId="77777777" w:rsidR="002B03A6" w:rsidRPr="0095119B" w:rsidRDefault="002B03A6" w:rsidP="002B03A6">
      <w:r w:rsidRPr="0095119B">
        <w:t xml:space="preserve">Safe Work Australia (SWA) is a leading national policy body for work health and safety (WHS) and workers’ compensation. We are a small Agency of around 100 </w:t>
      </w:r>
      <w:proofErr w:type="gramStart"/>
      <w:r w:rsidRPr="0095119B">
        <w:t>people</w:t>
      </w:r>
      <w:proofErr w:type="gramEnd"/>
      <w:r w:rsidRPr="0095119B">
        <w:t xml:space="preserve"> yet our work plays a significant role in the lives of 13.5 million working Australians and their families through the provision of guidance to create safer and more productive workplaces, and the prevention of work-related death, injury and illness.</w:t>
      </w:r>
    </w:p>
    <w:p w14:paraId="7039796C" w14:textId="77777777" w:rsidR="002B03A6" w:rsidRPr="0095119B" w:rsidRDefault="002B03A6" w:rsidP="002B03A6">
      <w:r w:rsidRPr="0095119B">
        <w:t xml:space="preserve">We provide generous terms and conditions and flexible working arrangements. We are committed to professional development, </w:t>
      </w:r>
      <w:proofErr w:type="gramStart"/>
      <w:r w:rsidRPr="0095119B">
        <w:t>health</w:t>
      </w:r>
      <w:proofErr w:type="gramEnd"/>
      <w:r w:rsidRPr="0095119B">
        <w:t xml:space="preserve"> and wellbeing, as well as maintaining an </w:t>
      </w:r>
      <w:r w:rsidRPr="0095119B">
        <w:lastRenderedPageBreak/>
        <w:t>engaged and enthusiastic workforce. Our Agency has an active Workplace Inclusion Network and social club, and we participate in a range of corporate and charitable activities.</w:t>
      </w:r>
    </w:p>
    <w:p w14:paraId="67F41081" w14:textId="77777777" w:rsidR="002B03A6" w:rsidRPr="0095119B" w:rsidRDefault="002B03A6" w:rsidP="002B03A6">
      <w:r w:rsidRPr="0095119B">
        <w:t>We pride ourselves on being an inclusive workplace. People from a culturally and linguistically diverse background, LGBTIQ+ people, Aboriginal and Torres Strait Islander people, people with disability and people with parenting or caring responsibilities are strongly encouraged to apply.</w:t>
      </w:r>
    </w:p>
    <w:p w14:paraId="192A10D6" w14:textId="77777777" w:rsidR="002B03A6" w:rsidRPr="0095119B" w:rsidRDefault="002B03A6" w:rsidP="002B03A6">
      <w:r w:rsidRPr="0095119B">
        <w:t>Centrally located in the Nishi Building in Canberra, our office has easy access to a variety of cafés and restaurants. We are also close to Lake Burley Griffin which provides excellent views as well as walking and cycle paths.</w:t>
      </w:r>
    </w:p>
    <w:p w14:paraId="7DD4B1C3" w14:textId="5E39BD42" w:rsidR="002B03A6" w:rsidRDefault="002B03A6" w:rsidP="002B03A6">
      <w:pPr>
        <w:spacing w:before="0" w:after="200" w:line="276" w:lineRule="auto"/>
        <w:rPr>
          <w:rStyle w:val="Hyperlink"/>
          <w:color w:val="000000"/>
        </w:rPr>
      </w:pPr>
      <w:r w:rsidRPr="0095119B">
        <w:t xml:space="preserve">Find out more about </w:t>
      </w:r>
      <w:hyperlink r:id="rId18" w:history="1">
        <w:r w:rsidRPr="00920F9D">
          <w:rPr>
            <w:rStyle w:val="Hyperlink"/>
          </w:rPr>
          <w:t>who we are and what we do</w:t>
        </w:r>
      </w:hyperlink>
      <w:r w:rsidRPr="00920F9D">
        <w:rPr>
          <w:rStyle w:val="Hyperlink"/>
          <w:color w:val="000000"/>
        </w:rPr>
        <w:t>.</w:t>
      </w:r>
    </w:p>
    <w:p w14:paraId="60604A68" w14:textId="7D967D31" w:rsidR="009D7E2C" w:rsidRPr="00B1565B" w:rsidRDefault="00B22FBF" w:rsidP="009E0AF4">
      <w:pPr>
        <w:pStyle w:val="Heading2alt"/>
      </w:pPr>
      <w:r w:rsidRPr="00B1565B">
        <w:t>Our Section</w:t>
      </w:r>
    </w:p>
    <w:p w14:paraId="4B8C68BC" w14:textId="1D4832D0" w:rsidR="00CB67CF" w:rsidRDefault="00CB67CF" w:rsidP="00CB67CF">
      <w:r>
        <w:t>The Finance, Risk and Business Services section is responsible for:</w:t>
      </w:r>
    </w:p>
    <w:p w14:paraId="5BA91768" w14:textId="77777777" w:rsidR="008E3638" w:rsidRDefault="00CB67CF" w:rsidP="008E3638">
      <w:pPr>
        <w:pStyle w:val="ListParagraph"/>
        <w:numPr>
          <w:ilvl w:val="0"/>
          <w:numId w:val="23"/>
        </w:numPr>
        <w:ind w:left="360"/>
      </w:pPr>
      <w:r>
        <w:t xml:space="preserve">leading Safe Work Australia’s financial management and </w:t>
      </w:r>
      <w:proofErr w:type="gramStart"/>
      <w:r>
        <w:t>operations</w:t>
      </w:r>
      <w:r w:rsidR="00CC33E2">
        <w:t>;</w:t>
      </w:r>
      <w:proofErr w:type="gramEnd"/>
    </w:p>
    <w:p w14:paraId="537365EF" w14:textId="09A36011" w:rsidR="008E3638" w:rsidRDefault="00CB67CF" w:rsidP="00EF4AA8">
      <w:pPr>
        <w:pStyle w:val="ListParagraph"/>
        <w:numPr>
          <w:ilvl w:val="0"/>
          <w:numId w:val="23"/>
        </w:numPr>
        <w:ind w:left="360"/>
      </w:pPr>
      <w:r>
        <w:t xml:space="preserve">developing and maintaining Safe Work Australia’s risk management </w:t>
      </w:r>
      <w:proofErr w:type="gramStart"/>
      <w:r>
        <w:t>framework</w:t>
      </w:r>
      <w:r w:rsidR="00CC33E2">
        <w:t>;</w:t>
      </w:r>
      <w:proofErr w:type="gramEnd"/>
    </w:p>
    <w:p w14:paraId="180E3C3B" w14:textId="77777777" w:rsidR="00692968" w:rsidRDefault="00CC33E2" w:rsidP="00692968">
      <w:pPr>
        <w:pStyle w:val="ListParagraph"/>
        <w:numPr>
          <w:ilvl w:val="0"/>
          <w:numId w:val="23"/>
        </w:numPr>
        <w:ind w:left="360"/>
      </w:pPr>
      <w:r>
        <w:t xml:space="preserve">managing Safe Work Australia’s </w:t>
      </w:r>
      <w:r w:rsidR="005C0C89">
        <w:t xml:space="preserve">business services and ICT </w:t>
      </w:r>
      <w:proofErr w:type="gramStart"/>
      <w:r w:rsidR="005C0C89">
        <w:t>functions;</w:t>
      </w:r>
      <w:proofErr w:type="gramEnd"/>
    </w:p>
    <w:p w14:paraId="5731AE4F" w14:textId="77777777" w:rsidR="00692968" w:rsidRDefault="00CB67CF" w:rsidP="00EF4AA8">
      <w:pPr>
        <w:pStyle w:val="ListParagraph"/>
        <w:numPr>
          <w:ilvl w:val="0"/>
          <w:numId w:val="23"/>
        </w:numPr>
        <w:spacing w:before="0"/>
        <w:ind w:left="360"/>
      </w:pPr>
      <w:r>
        <w:t>managing Safe Work Australia’s travel function and policy</w:t>
      </w:r>
      <w:r w:rsidR="00692968">
        <w:t>; and</w:t>
      </w:r>
    </w:p>
    <w:p w14:paraId="3219CFCF" w14:textId="002ECE5A" w:rsidR="00EF4AA8" w:rsidRDefault="00692968" w:rsidP="00EF4AA8">
      <w:pPr>
        <w:pStyle w:val="ListParagraph"/>
        <w:numPr>
          <w:ilvl w:val="0"/>
          <w:numId w:val="23"/>
        </w:numPr>
        <w:ind w:left="360"/>
        <w:rPr>
          <w:iCs/>
        </w:rPr>
      </w:pPr>
      <w:r>
        <w:t>managing</w:t>
      </w:r>
      <w:r w:rsidR="00CB67CF">
        <w:t xml:space="preserve"> the </w:t>
      </w:r>
      <w:r w:rsidR="00CB67CF" w:rsidRPr="00EF4AA8">
        <w:t>Agency’s shared services arrangement</w:t>
      </w:r>
      <w:r w:rsidR="00CB67CF" w:rsidRPr="00EF4AA8">
        <w:rPr>
          <w:iCs/>
        </w:rPr>
        <w:t xml:space="preserve"> with </w:t>
      </w:r>
      <w:r w:rsidRPr="00EF4AA8">
        <w:rPr>
          <w:iCs/>
        </w:rPr>
        <w:t xml:space="preserve">Department of Finance and Department of Education and Workplace Relations. </w:t>
      </w:r>
      <w:r w:rsidR="00CB67CF" w:rsidRPr="00EF4AA8" w:rsidDel="00CB67CF">
        <w:rPr>
          <w:iCs/>
        </w:rPr>
        <w:t xml:space="preserve"> </w:t>
      </w:r>
    </w:p>
    <w:p w14:paraId="1EAF0E57" w14:textId="77777777" w:rsidR="00EF4AA8" w:rsidRDefault="00EF4AA8" w:rsidP="00EF4AA8">
      <w:pPr>
        <w:pStyle w:val="ListParagraph"/>
        <w:tabs>
          <w:tab w:val="clear" w:pos="720"/>
        </w:tabs>
        <w:ind w:left="360" w:firstLine="0"/>
        <w:rPr>
          <w:iCs/>
        </w:rPr>
      </w:pPr>
    </w:p>
    <w:p w14:paraId="276D84AF" w14:textId="7CADC98B" w:rsidR="009D7E2C" w:rsidRPr="00EF4AA8" w:rsidRDefault="009D7E2C" w:rsidP="00EF4AA8">
      <w:pPr>
        <w:rPr>
          <w:rFonts w:eastAsiaTheme="majorEastAsia" w:cstheme="majorBidi"/>
          <w:iCs/>
          <w:sz w:val="40"/>
          <w:szCs w:val="40"/>
        </w:rPr>
      </w:pPr>
      <w:r w:rsidRPr="00EF4AA8">
        <w:rPr>
          <w:rFonts w:eastAsiaTheme="majorEastAsia" w:cstheme="majorBidi"/>
          <w:iCs/>
          <w:sz w:val="40"/>
          <w:szCs w:val="40"/>
        </w:rPr>
        <w:t>Education and experience</w:t>
      </w:r>
    </w:p>
    <w:p w14:paraId="4FE182F0" w14:textId="2A6BFDAC" w:rsidR="00F41CB4" w:rsidRPr="00EF4AA8" w:rsidRDefault="00F7590A" w:rsidP="00F7590A">
      <w:pPr>
        <w:pStyle w:val="ListBullet"/>
      </w:pPr>
      <w:r w:rsidRPr="00EF4AA8">
        <w:t>Experience in personnel security and a sound understanding of the Protective Security Policy Framework is required.</w:t>
      </w:r>
    </w:p>
    <w:p w14:paraId="0BEF7758" w14:textId="3E68E670" w:rsidR="00F7590A" w:rsidRPr="00EF4AA8" w:rsidRDefault="00F7590A" w:rsidP="00F7590A">
      <w:pPr>
        <w:pStyle w:val="ListBullet"/>
      </w:pPr>
      <w:r w:rsidRPr="00EF4AA8">
        <w:t>Cert IV in Government Security is desirable.</w:t>
      </w:r>
    </w:p>
    <w:p w14:paraId="6795237D" w14:textId="77777777" w:rsidR="008743A9" w:rsidRPr="00B1565B" w:rsidRDefault="008743A9" w:rsidP="009E0AF4">
      <w:pPr>
        <w:pStyle w:val="Heading2alt"/>
      </w:pPr>
      <w:r w:rsidRPr="009E0AF4">
        <w:t>Eligibility</w:t>
      </w:r>
    </w:p>
    <w:p w14:paraId="38DD100A" w14:textId="757F26ED" w:rsidR="002B08E7" w:rsidRDefault="00B23108" w:rsidP="009E0AF4">
      <w:r w:rsidRPr="00B1565B">
        <w:t>To be eligible for employment with SWA, you must be an Australian citizen</w:t>
      </w:r>
      <w:r w:rsidR="00174F37">
        <w:t xml:space="preserve"> and y</w:t>
      </w:r>
      <w:r w:rsidRPr="00B1565B">
        <w:t>ou</w:t>
      </w:r>
      <w:r w:rsidR="008743A9" w:rsidRPr="00B1565B">
        <w:t xml:space="preserve"> </w:t>
      </w:r>
      <w:r w:rsidR="002B08E7" w:rsidRPr="00B1565B">
        <w:t>will be required to successfully undergo a police record check</w:t>
      </w:r>
      <w:r w:rsidR="00032067">
        <w:t>.</w:t>
      </w:r>
    </w:p>
    <w:p w14:paraId="3EEB88A2" w14:textId="4DF2BEE7" w:rsidR="00F41CB4" w:rsidRPr="00B1565B" w:rsidRDefault="00F41CB4" w:rsidP="009E0AF4">
      <w:r w:rsidRPr="00F41CB4">
        <w:t xml:space="preserve">The successful applicant must be able to obtain and maintain a </w:t>
      </w:r>
      <w:r w:rsidR="00175CB3">
        <w:t xml:space="preserve">minimum of a Baseline </w:t>
      </w:r>
      <w:r w:rsidRPr="00F41CB4">
        <w:t xml:space="preserve">level security clearance or hold a current security clearance of an appropriate level. More information on the security clearance vetting process is available on the </w:t>
      </w:r>
      <w:hyperlink r:id="rId19" w:history="1">
        <w:r w:rsidRPr="00F41CB4">
          <w:rPr>
            <w:rStyle w:val="Hyperlink"/>
          </w:rPr>
          <w:t>Australian Government Security Vetting Agency (AGSVA)</w:t>
        </w:r>
      </w:hyperlink>
      <w:r w:rsidRPr="00F41CB4">
        <w:t xml:space="preserve"> website. </w:t>
      </w:r>
    </w:p>
    <w:p w14:paraId="446502B8" w14:textId="60C9C419" w:rsidR="00AD159B" w:rsidRPr="00B1565B" w:rsidRDefault="00224654" w:rsidP="009E0AF4">
      <w:pPr>
        <w:pStyle w:val="Heading2alt"/>
        <w:rPr>
          <w:sz w:val="22"/>
          <w:szCs w:val="22"/>
        </w:rPr>
      </w:pPr>
      <w:r w:rsidRPr="00B1565B">
        <w:t>How to apply</w:t>
      </w:r>
      <w:bookmarkStart w:id="2" w:name="_Hlk27494826"/>
    </w:p>
    <w:p w14:paraId="2BC499AA" w14:textId="361EAE24" w:rsidR="0067790C" w:rsidRPr="009E0AF4" w:rsidRDefault="008743A9" w:rsidP="009E0AF4">
      <w:r w:rsidRPr="009E0AF4">
        <w:t xml:space="preserve">Our </w:t>
      </w:r>
      <w:hyperlink r:id="rId20" w:history="1">
        <w:r w:rsidRPr="009E0AF4">
          <w:rPr>
            <w:rStyle w:val="Hyperlink"/>
          </w:rPr>
          <w:t>website</w:t>
        </w:r>
      </w:hyperlink>
      <w:r w:rsidR="0035610D" w:rsidRPr="009E0AF4">
        <w:t xml:space="preserve"> p</w:t>
      </w:r>
      <w:r w:rsidRPr="009E0AF4">
        <w:t>rovides</w:t>
      </w:r>
      <w:r w:rsidR="00A9081F" w:rsidRPr="009E0AF4">
        <w:t xml:space="preserve"> </w:t>
      </w:r>
      <w:r w:rsidRPr="009E0AF4">
        <w:t xml:space="preserve">guidance to assist you through the application and </w:t>
      </w:r>
      <w:r w:rsidR="00A9081F" w:rsidRPr="009E0AF4">
        <w:t>selection</w:t>
      </w:r>
      <w:r w:rsidRPr="009E0AF4">
        <w:t xml:space="preserve"> process. </w:t>
      </w:r>
    </w:p>
    <w:p w14:paraId="0DE67387" w14:textId="2DBF0C6C" w:rsidR="0067790C" w:rsidRPr="009E0AF4" w:rsidRDefault="00E83C6A" w:rsidP="009E0AF4">
      <w:r w:rsidRPr="009E0AF4">
        <w:t>To apply</w:t>
      </w:r>
      <w:r w:rsidR="00C70803" w:rsidRPr="009E0AF4">
        <w:t xml:space="preserve"> for </w:t>
      </w:r>
      <w:r w:rsidR="00AC5559" w:rsidRPr="009E0AF4">
        <w:t>th</w:t>
      </w:r>
      <w:r w:rsidR="00AD159B" w:rsidRPr="009E0AF4">
        <w:t xml:space="preserve">is </w:t>
      </w:r>
      <w:r w:rsidR="00050652" w:rsidRPr="009E0AF4">
        <w:t>role,</w:t>
      </w:r>
      <w:r w:rsidR="00C70803" w:rsidRPr="009E0AF4">
        <w:t xml:space="preserve"> </w:t>
      </w:r>
      <w:r w:rsidR="00AD159B" w:rsidRPr="009E0AF4">
        <w:t>you will need to</w:t>
      </w:r>
      <w:r w:rsidR="00C70803" w:rsidRPr="009E0AF4">
        <w:t xml:space="preserve"> send:</w:t>
      </w:r>
    </w:p>
    <w:p w14:paraId="73E215E8" w14:textId="76490D7F" w:rsidR="0067790C" w:rsidRPr="009E0AF4" w:rsidRDefault="00C70803" w:rsidP="0067790C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3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3"/>
    </w:p>
    <w:p w14:paraId="29BEA71B" w14:textId="6ABEE38E" w:rsidR="0067790C" w:rsidRPr="009E0AF4" w:rsidRDefault="00C70803" w:rsidP="00E3165F">
      <w:pPr>
        <w:pStyle w:val="ListBullet"/>
        <w:rPr>
          <w:rFonts w:cs="Arial"/>
        </w:rPr>
      </w:pPr>
      <w:r w:rsidRPr="009E0AF4">
        <w:rPr>
          <w:rFonts w:cs="Arial"/>
        </w:rPr>
        <w:t>a resume</w:t>
      </w:r>
      <w:r w:rsidR="00AC5559" w:rsidRPr="009E0AF4">
        <w:rPr>
          <w:rFonts w:cs="Arial"/>
        </w:rPr>
        <w:t xml:space="preserve"> </w:t>
      </w:r>
      <w:r w:rsidRPr="009E0AF4">
        <w:rPr>
          <w:rFonts w:cs="Arial"/>
        </w:rPr>
        <w:t>outlining your career history and qualifications</w:t>
      </w:r>
    </w:p>
    <w:p w14:paraId="16ECD02C" w14:textId="2E9542A3" w:rsidR="0067790C" w:rsidRPr="009E0AF4" w:rsidRDefault="00162C53" w:rsidP="00E3165F">
      <w:pPr>
        <w:pStyle w:val="ListBullet"/>
        <w:rPr>
          <w:rFonts w:cs="Arial"/>
        </w:rPr>
      </w:pPr>
      <w:r w:rsidRPr="009E0AF4">
        <w:rPr>
          <w:rFonts w:cs="Arial"/>
        </w:rPr>
        <w:lastRenderedPageBreak/>
        <w:t xml:space="preserve">a pitch (no more than </w:t>
      </w:r>
      <w:r w:rsidR="00441AE4">
        <w:rPr>
          <w:rFonts w:cs="Arial"/>
        </w:rPr>
        <w:t>750 words</w:t>
      </w:r>
      <w:r w:rsidRPr="00441AE4">
        <w:rPr>
          <w:rFonts w:cs="Arial"/>
        </w:rPr>
        <w:t>)</w:t>
      </w:r>
      <w:r w:rsidRPr="009E0AF4">
        <w:rPr>
          <w:rFonts w:cs="Arial"/>
        </w:rPr>
        <w:t xml:space="preserve"> telling us how your skills, knowledge, </w:t>
      </w:r>
      <w:r w:rsidR="00B00687" w:rsidRPr="009E0AF4">
        <w:rPr>
          <w:rFonts w:cs="Arial"/>
        </w:rPr>
        <w:t>experience,</w:t>
      </w:r>
      <w:r w:rsidRPr="009E0AF4">
        <w:rPr>
          <w:rFonts w:cs="Arial"/>
        </w:rPr>
        <w:t xml:space="preserve"> and qualifications make you the best person for the job.</w:t>
      </w:r>
    </w:p>
    <w:bookmarkEnd w:id="2"/>
    <w:p w14:paraId="65271F76" w14:textId="6C4EAD52" w:rsidR="003F3EE1" w:rsidRPr="003F3EE1" w:rsidRDefault="00174F37" w:rsidP="003F3EE1">
      <w:pPr>
        <w:rPr>
          <w:b/>
          <w:bCs/>
        </w:rPr>
      </w:pPr>
      <w:r w:rsidRPr="00C46E06">
        <w:t>T</w:t>
      </w:r>
      <w:r w:rsidR="00A9081F" w:rsidRPr="00C46E06">
        <w:t>o </w:t>
      </w:r>
      <w:hyperlink r:id="rId21" w:history="1">
        <w:r w:rsidR="007731C3" w:rsidRPr="00F4285E">
          <w:rPr>
            <w:rStyle w:val="Hyperlink"/>
          </w:rPr>
          <w:t>recruitment@swa.gov.au</w:t>
        </w:r>
      </w:hyperlink>
      <w:r w:rsidR="00A9081F" w:rsidRPr="00C46E06">
        <w:t xml:space="preserve">, by </w:t>
      </w:r>
      <w:r w:rsidR="003F3EE1" w:rsidRPr="003F3EE1">
        <w:rPr>
          <w:b/>
          <w:bCs/>
        </w:rPr>
        <w:t>11.30pm (AES</w:t>
      </w:r>
      <w:r w:rsidR="003F3EE1">
        <w:rPr>
          <w:b/>
          <w:bCs/>
        </w:rPr>
        <w:t>D</w:t>
      </w:r>
      <w:r w:rsidR="003F3EE1" w:rsidRPr="003F3EE1">
        <w:rPr>
          <w:b/>
          <w:bCs/>
        </w:rPr>
        <w:t>T) Sunday 16 October 2022</w:t>
      </w:r>
      <w:r w:rsidR="003F3EE1">
        <w:rPr>
          <w:b/>
          <w:bCs/>
        </w:rPr>
        <w:t>.</w:t>
      </w:r>
      <w:r w:rsidR="003F3EE1" w:rsidRPr="003F3EE1">
        <w:rPr>
          <w:b/>
          <w:bCs/>
        </w:rPr>
        <w:t xml:space="preserve"> </w:t>
      </w:r>
    </w:p>
    <w:p w14:paraId="6DF86613" w14:textId="28EECD82" w:rsidR="00C97EA7" w:rsidRPr="009E0AF4" w:rsidRDefault="002D73EF" w:rsidP="009E0AF4">
      <w:r w:rsidRPr="009E0AF4">
        <w:t>P</w:t>
      </w:r>
      <w:r w:rsidR="00001D45" w:rsidRPr="009E0AF4">
        <w:t xml:space="preserve">lease note in the subject line </w:t>
      </w:r>
      <w:r w:rsidR="007009C3" w:rsidRPr="009E0AF4">
        <w:t xml:space="preserve">of your email (in </w:t>
      </w:r>
      <w:r w:rsidR="00050652" w:rsidRPr="009E0AF4">
        <w:t xml:space="preserve">this </w:t>
      </w:r>
      <w:r w:rsidR="007009C3" w:rsidRPr="009E0AF4">
        <w:t xml:space="preserve">order) the </w:t>
      </w:r>
      <w:r w:rsidR="00A9081F" w:rsidRPr="009E0AF4">
        <w:t>job title</w:t>
      </w:r>
      <w:r w:rsidR="007009C3" w:rsidRPr="009E0AF4">
        <w:t xml:space="preserve">, </w:t>
      </w:r>
      <w:r w:rsidR="00001D45" w:rsidRPr="009E0AF4">
        <w:t>classification</w:t>
      </w:r>
      <w:r w:rsidR="007009C3" w:rsidRPr="009E0AF4">
        <w:t>,</w:t>
      </w:r>
      <w:r w:rsidR="00001D45" w:rsidRPr="009E0AF4">
        <w:t xml:space="preserve"> and</w:t>
      </w:r>
      <w:r w:rsidR="007009C3" w:rsidRPr="009E0AF4">
        <w:t xml:space="preserve"> </w:t>
      </w:r>
      <w:r w:rsidR="00A9081F" w:rsidRPr="009E0AF4">
        <w:t>vacancy number</w:t>
      </w:r>
      <w:r w:rsidR="005214A2" w:rsidRPr="009E0AF4">
        <w:t xml:space="preserve"> (VN)</w:t>
      </w:r>
      <w:r w:rsidR="00716103" w:rsidRPr="009E0AF4">
        <w:t xml:space="preserve"> as per the Gazette</w:t>
      </w:r>
      <w:r w:rsidR="00A9081F" w:rsidRPr="009E0AF4">
        <w:t>.</w:t>
      </w:r>
    </w:p>
    <w:p w14:paraId="29ABDA5D" w14:textId="2F168958" w:rsidR="00174F37" w:rsidRPr="009E0AF4" w:rsidRDefault="00174F37" w:rsidP="009E0AF4">
      <w:r w:rsidRPr="009E0AF4">
        <w:t>Following the selection process, suitable applicants may be placed in a merit pool which can be used to fill similar roles</w:t>
      </w:r>
      <w:r w:rsidR="002D73EF" w:rsidRPr="009E0AF4">
        <w:t xml:space="preserve"> within </w:t>
      </w:r>
      <w:r w:rsidR="002D65E6">
        <w:t>18</w:t>
      </w:r>
      <w:r w:rsidR="002D73EF" w:rsidRPr="009E0AF4">
        <w:t xml:space="preserve"> months of the vacancy being notified in the gazette</w:t>
      </w:r>
      <w:r w:rsidRPr="009E0AF4">
        <w:t xml:space="preserve">. </w:t>
      </w:r>
    </w:p>
    <w:p w14:paraId="26B9989A" w14:textId="79715364" w:rsidR="00C97EA7" w:rsidRPr="009E0AF4" w:rsidRDefault="0098681E" w:rsidP="009E0AF4">
      <w:r w:rsidRPr="009E0AF4">
        <w:rPr>
          <w:color w:val="000000" w:themeColor="text1"/>
        </w:rPr>
        <w:t xml:space="preserve">Any queries relating to the submission of your application can be directed to </w:t>
      </w:r>
      <w:r w:rsidR="00BD1FD7" w:rsidRPr="009E0AF4">
        <w:rPr>
          <w:color w:val="000000" w:themeColor="text1"/>
        </w:rPr>
        <w:t xml:space="preserve">the People Strategies section via </w:t>
      </w:r>
      <w:hyperlink r:id="rId22" w:history="1">
        <w:r w:rsidR="00BD1FD7" w:rsidRPr="009E0AF4">
          <w:rPr>
            <w:rStyle w:val="Hyperlink"/>
          </w:rPr>
          <w:t>recruitment@swa.gov.au</w:t>
        </w:r>
      </w:hyperlink>
      <w:r w:rsidRPr="009E0AF4">
        <w:t xml:space="preserve"> or </w:t>
      </w:r>
      <w:r w:rsidRPr="009E0AF4">
        <w:rPr>
          <w:color w:val="000000" w:themeColor="text1"/>
        </w:rPr>
        <w:t>by phoning</w:t>
      </w:r>
      <w:r w:rsidR="00B00687" w:rsidRPr="009E0AF4">
        <w:rPr>
          <w:color w:val="000000" w:themeColor="text1"/>
        </w:rPr>
        <w:t xml:space="preserve"> </w:t>
      </w:r>
      <w:r w:rsidRPr="009E0AF4">
        <w:rPr>
          <w:color w:val="000000" w:themeColor="text1"/>
        </w:rPr>
        <w:t xml:space="preserve">02 6240 5064.  </w:t>
      </w:r>
    </w:p>
    <w:sectPr w:rsidR="00C97EA7" w:rsidRPr="009E0AF4" w:rsidSect="00E04A18">
      <w:footerReference w:type="first" r:id="rId23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61293" w14:textId="77777777" w:rsidR="00F64726" w:rsidRDefault="00F64726" w:rsidP="009D7E2C">
      <w:pPr>
        <w:spacing w:before="0" w:after="0"/>
      </w:pPr>
      <w:r>
        <w:separator/>
      </w:r>
    </w:p>
  </w:endnote>
  <w:endnote w:type="continuationSeparator" w:id="0">
    <w:p w14:paraId="11743F98" w14:textId="77777777" w:rsidR="00F64726" w:rsidRDefault="00F64726" w:rsidP="009D7E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2C587" w14:textId="77777777" w:rsidR="008E2450" w:rsidRDefault="008E2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7"/>
      <w:gridCol w:w="818"/>
    </w:tblGrid>
    <w:tr w:rsidR="00175CB3" w:rsidRPr="005450BB" w14:paraId="29C56552" w14:textId="77777777" w:rsidTr="00175CB3">
      <w:tc>
        <w:tcPr>
          <w:tcW w:w="8080" w:type="dxa"/>
        </w:tcPr>
        <w:p w14:paraId="0573284C" w14:textId="7470B74F" w:rsidR="00175CB3" w:rsidRPr="00C46E06" w:rsidRDefault="00175CB3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 w:rsidRPr="00C46E06">
            <w:rPr>
              <w:b/>
              <w:bCs/>
            </w:rPr>
            <w:br/>
          </w:r>
          <w:r w:rsidR="00EF4AA8" w:rsidRPr="00EF4AA8">
            <w:t xml:space="preserve">Assistant Director – Security and Business </w:t>
          </w:r>
          <w:r w:rsidR="00EF4AA8" w:rsidRPr="008E2450">
            <w:t>Services</w:t>
          </w:r>
          <w:r w:rsidRPr="008E2450">
            <w:t xml:space="preserve"> (VN</w:t>
          </w:r>
          <w:r w:rsidR="008E2450" w:rsidRPr="008E2450">
            <w:t>-0712569</w:t>
          </w:r>
          <w:r w:rsidRPr="008E2450">
            <w:t xml:space="preserve">) </w:t>
          </w:r>
          <w:r w:rsidRPr="00EF4AA8">
            <w:t xml:space="preserve">– </w:t>
          </w:r>
          <w:r w:rsidR="00EF4AA8" w:rsidRPr="00EF4AA8">
            <w:t>Finance, Risk and Business Services</w:t>
          </w:r>
        </w:p>
      </w:tc>
      <w:tc>
        <w:tcPr>
          <w:tcW w:w="846" w:type="dxa"/>
          <w:vAlign w:val="center"/>
        </w:tcPr>
        <w:p w14:paraId="2DDD9C64" w14:textId="77777777" w:rsidR="00175CB3" w:rsidRPr="00FB3E0B" w:rsidRDefault="00175CB3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07BC158" w14:textId="7158CE47" w:rsidR="00175CB3" w:rsidRDefault="00175CB3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9C5A" w14:textId="54D8AA4E" w:rsidR="00175CB3" w:rsidRDefault="00175CB3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40FFDCA" wp14:editId="248D7F53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B688" w14:textId="0638C0C1" w:rsidR="00175CB3" w:rsidRDefault="00175CB3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C56A9" w14:textId="77777777" w:rsidR="00F64726" w:rsidRDefault="00F64726" w:rsidP="009D7E2C">
      <w:pPr>
        <w:spacing w:before="0" w:after="0"/>
      </w:pPr>
      <w:r>
        <w:separator/>
      </w:r>
    </w:p>
  </w:footnote>
  <w:footnote w:type="continuationSeparator" w:id="0">
    <w:p w14:paraId="4E218507" w14:textId="77777777" w:rsidR="00F64726" w:rsidRDefault="00F64726" w:rsidP="009D7E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59AD" w14:textId="77777777" w:rsidR="008E2450" w:rsidRDefault="008E2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401F" w14:textId="62B7BB6E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D9E519D" wp14:editId="62B22F8E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1686" w14:textId="0C6AC03D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65DA86B" wp14:editId="2C3C5222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94D67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F175FC"/>
    <w:multiLevelType w:val="hybridMultilevel"/>
    <w:tmpl w:val="E060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A8F36C1"/>
    <w:multiLevelType w:val="hybridMultilevel"/>
    <w:tmpl w:val="93F0EF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4382F"/>
    <w:multiLevelType w:val="hybridMultilevel"/>
    <w:tmpl w:val="A82AE294"/>
    <w:lvl w:ilvl="0" w:tplc="FD369F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2180247"/>
    <w:multiLevelType w:val="hybridMultilevel"/>
    <w:tmpl w:val="572835E4"/>
    <w:lvl w:ilvl="0" w:tplc="D558123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273E2"/>
    <w:multiLevelType w:val="hybridMultilevel"/>
    <w:tmpl w:val="E2C4F7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7ECD56B4"/>
    <w:multiLevelType w:val="hybridMultilevel"/>
    <w:tmpl w:val="8FBEFE4E"/>
    <w:lvl w:ilvl="0" w:tplc="53DEF57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9"/>
  </w:num>
  <w:num w:numId="4">
    <w:abstractNumId w:val="2"/>
  </w:num>
  <w:num w:numId="5">
    <w:abstractNumId w:val="2"/>
  </w:num>
  <w:num w:numId="6">
    <w:abstractNumId w:val="1"/>
  </w:num>
  <w:num w:numId="7">
    <w:abstractNumId w:val="18"/>
  </w:num>
  <w:num w:numId="8">
    <w:abstractNumId w:val="0"/>
  </w:num>
  <w:num w:numId="9">
    <w:abstractNumId w:val="14"/>
  </w:num>
  <w:num w:numId="10">
    <w:abstractNumId w:val="5"/>
  </w:num>
  <w:num w:numId="11">
    <w:abstractNumId w:val="10"/>
  </w:num>
  <w:num w:numId="12">
    <w:abstractNumId w:val="3"/>
  </w:num>
  <w:num w:numId="13">
    <w:abstractNumId w:val="7"/>
  </w:num>
  <w:num w:numId="14">
    <w:abstractNumId w:val="9"/>
  </w:num>
  <w:num w:numId="15">
    <w:abstractNumId w:val="17"/>
  </w:num>
  <w:num w:numId="16">
    <w:abstractNumId w:val="15"/>
  </w:num>
  <w:num w:numId="17">
    <w:abstractNumId w:val="16"/>
  </w:num>
  <w:num w:numId="18">
    <w:abstractNumId w:val="19"/>
  </w:num>
  <w:num w:numId="19">
    <w:abstractNumId w:val="12"/>
  </w:num>
  <w:num w:numId="20">
    <w:abstractNumId w:val="8"/>
  </w:num>
  <w:num w:numId="21">
    <w:abstractNumId w:val="13"/>
  </w:num>
  <w:num w:numId="22">
    <w:abstractNumId w:val="11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D45"/>
    <w:rsid w:val="00011BD2"/>
    <w:rsid w:val="00023352"/>
    <w:rsid w:val="00032067"/>
    <w:rsid w:val="00033FC1"/>
    <w:rsid w:val="00050652"/>
    <w:rsid w:val="00051DE7"/>
    <w:rsid w:val="00070C52"/>
    <w:rsid w:val="00082F30"/>
    <w:rsid w:val="000A4670"/>
    <w:rsid w:val="000F25C3"/>
    <w:rsid w:val="00162C53"/>
    <w:rsid w:val="00174F37"/>
    <w:rsid w:val="00175CB3"/>
    <w:rsid w:val="00193DB6"/>
    <w:rsid w:val="001B4364"/>
    <w:rsid w:val="00205064"/>
    <w:rsid w:val="002100C3"/>
    <w:rsid w:val="00224654"/>
    <w:rsid w:val="0022639B"/>
    <w:rsid w:val="00252FB5"/>
    <w:rsid w:val="002646B5"/>
    <w:rsid w:val="00265471"/>
    <w:rsid w:val="00266723"/>
    <w:rsid w:val="002765AF"/>
    <w:rsid w:val="0028334E"/>
    <w:rsid w:val="002B03A6"/>
    <w:rsid w:val="002B08E7"/>
    <w:rsid w:val="002C5255"/>
    <w:rsid w:val="002D5FE7"/>
    <w:rsid w:val="002D65E6"/>
    <w:rsid w:val="002D73EF"/>
    <w:rsid w:val="00311D7D"/>
    <w:rsid w:val="0033529B"/>
    <w:rsid w:val="00352AAF"/>
    <w:rsid w:val="0035610D"/>
    <w:rsid w:val="003911B0"/>
    <w:rsid w:val="00397901"/>
    <w:rsid w:val="003D4B88"/>
    <w:rsid w:val="003E544B"/>
    <w:rsid w:val="003F3EE1"/>
    <w:rsid w:val="00415E01"/>
    <w:rsid w:val="00441AE4"/>
    <w:rsid w:val="00444E4E"/>
    <w:rsid w:val="00472CCB"/>
    <w:rsid w:val="004D197B"/>
    <w:rsid w:val="004D5B17"/>
    <w:rsid w:val="004E0D7E"/>
    <w:rsid w:val="00503A94"/>
    <w:rsid w:val="00510163"/>
    <w:rsid w:val="00510B73"/>
    <w:rsid w:val="00510FA4"/>
    <w:rsid w:val="00515514"/>
    <w:rsid w:val="005159C9"/>
    <w:rsid w:val="005214A2"/>
    <w:rsid w:val="00525C10"/>
    <w:rsid w:val="005430DE"/>
    <w:rsid w:val="0056029A"/>
    <w:rsid w:val="00566317"/>
    <w:rsid w:val="00585EFA"/>
    <w:rsid w:val="005A25EF"/>
    <w:rsid w:val="005A711B"/>
    <w:rsid w:val="005C0C89"/>
    <w:rsid w:val="005C4DB1"/>
    <w:rsid w:val="005D5F9F"/>
    <w:rsid w:val="005E705E"/>
    <w:rsid w:val="005F3D54"/>
    <w:rsid w:val="006045D9"/>
    <w:rsid w:val="00637DDA"/>
    <w:rsid w:val="00673872"/>
    <w:rsid w:val="0067790C"/>
    <w:rsid w:val="00681CB1"/>
    <w:rsid w:val="006847C7"/>
    <w:rsid w:val="00692968"/>
    <w:rsid w:val="00696032"/>
    <w:rsid w:val="006B462E"/>
    <w:rsid w:val="006E7076"/>
    <w:rsid w:val="006F53A7"/>
    <w:rsid w:val="007009C3"/>
    <w:rsid w:val="0071531B"/>
    <w:rsid w:val="00716103"/>
    <w:rsid w:val="007731C3"/>
    <w:rsid w:val="00780977"/>
    <w:rsid w:val="007B0B35"/>
    <w:rsid w:val="007D756E"/>
    <w:rsid w:val="007E568F"/>
    <w:rsid w:val="008002AF"/>
    <w:rsid w:val="00807A26"/>
    <w:rsid w:val="008441E8"/>
    <w:rsid w:val="00861993"/>
    <w:rsid w:val="008743A9"/>
    <w:rsid w:val="008E20AC"/>
    <w:rsid w:val="008E2450"/>
    <w:rsid w:val="008E3638"/>
    <w:rsid w:val="008F074E"/>
    <w:rsid w:val="008F0CE5"/>
    <w:rsid w:val="008F3A02"/>
    <w:rsid w:val="008F60C5"/>
    <w:rsid w:val="00905CCE"/>
    <w:rsid w:val="00941291"/>
    <w:rsid w:val="00946B35"/>
    <w:rsid w:val="0098681E"/>
    <w:rsid w:val="00991386"/>
    <w:rsid w:val="009B1F16"/>
    <w:rsid w:val="009B3BC3"/>
    <w:rsid w:val="009D7E2C"/>
    <w:rsid w:val="009E0AF4"/>
    <w:rsid w:val="00A10822"/>
    <w:rsid w:val="00A1148D"/>
    <w:rsid w:val="00A16EAD"/>
    <w:rsid w:val="00A25115"/>
    <w:rsid w:val="00A37E8B"/>
    <w:rsid w:val="00A54B0D"/>
    <w:rsid w:val="00A874CC"/>
    <w:rsid w:val="00A9081F"/>
    <w:rsid w:val="00A96481"/>
    <w:rsid w:val="00AA5368"/>
    <w:rsid w:val="00AB3E14"/>
    <w:rsid w:val="00AC4292"/>
    <w:rsid w:val="00AC5559"/>
    <w:rsid w:val="00AC7DFA"/>
    <w:rsid w:val="00AD159B"/>
    <w:rsid w:val="00AE524A"/>
    <w:rsid w:val="00AF575A"/>
    <w:rsid w:val="00B00687"/>
    <w:rsid w:val="00B01983"/>
    <w:rsid w:val="00B12EA2"/>
    <w:rsid w:val="00B1565B"/>
    <w:rsid w:val="00B22FBF"/>
    <w:rsid w:val="00B23108"/>
    <w:rsid w:val="00B72F86"/>
    <w:rsid w:val="00BD1FD7"/>
    <w:rsid w:val="00BE13CE"/>
    <w:rsid w:val="00C0037E"/>
    <w:rsid w:val="00C11B22"/>
    <w:rsid w:val="00C216EF"/>
    <w:rsid w:val="00C3510C"/>
    <w:rsid w:val="00C46E06"/>
    <w:rsid w:val="00C50F27"/>
    <w:rsid w:val="00C70803"/>
    <w:rsid w:val="00C72516"/>
    <w:rsid w:val="00C97EA7"/>
    <w:rsid w:val="00CB0DF1"/>
    <w:rsid w:val="00CB67CF"/>
    <w:rsid w:val="00CB7DE0"/>
    <w:rsid w:val="00CC33E2"/>
    <w:rsid w:val="00CD10ED"/>
    <w:rsid w:val="00CD19F6"/>
    <w:rsid w:val="00CE01AF"/>
    <w:rsid w:val="00CF4D77"/>
    <w:rsid w:val="00D27DB9"/>
    <w:rsid w:val="00D92610"/>
    <w:rsid w:val="00DA3EB5"/>
    <w:rsid w:val="00DA76C3"/>
    <w:rsid w:val="00DC3CCE"/>
    <w:rsid w:val="00DE7097"/>
    <w:rsid w:val="00E04A18"/>
    <w:rsid w:val="00E10E75"/>
    <w:rsid w:val="00E3165F"/>
    <w:rsid w:val="00E514BB"/>
    <w:rsid w:val="00E83C6A"/>
    <w:rsid w:val="00ED78AF"/>
    <w:rsid w:val="00EE0061"/>
    <w:rsid w:val="00EF4AA8"/>
    <w:rsid w:val="00F00119"/>
    <w:rsid w:val="00F0646E"/>
    <w:rsid w:val="00F13E9B"/>
    <w:rsid w:val="00F3188E"/>
    <w:rsid w:val="00F41CB4"/>
    <w:rsid w:val="00F53D3E"/>
    <w:rsid w:val="00F64726"/>
    <w:rsid w:val="00F7590A"/>
    <w:rsid w:val="00F80B36"/>
    <w:rsid w:val="00FD065C"/>
    <w:rsid w:val="00FE2F81"/>
    <w:rsid w:val="00FF2AA6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25162"/>
  <w15:chartTrackingRefBased/>
  <w15:docId w15:val="{19531FD2-0916-4206-BC29-0B56DCF3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1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safeworkaustralia.gov.au/about-us/who-we-are-and-what-we-d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ecruitment@swa.gov.au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safeworkaustralia.gov.au/about-us/careers/current-vacancie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yperlink" Target="https://www.defence.gov.au/dsv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mailto:recruitment@swa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8F9BD149D3645BEBB384580B989D3" ma:contentTypeVersion="8" ma:contentTypeDescription="Create a new document." ma:contentTypeScope="" ma:versionID="6d8b9c778accddc0a1710b4bd5f559fc">
  <xsd:schema xmlns:xsd="http://www.w3.org/2001/XMLSchema" xmlns:xs="http://www.w3.org/2001/XMLSchema" xmlns:p="http://schemas.microsoft.com/office/2006/metadata/properties" xmlns:ns2="2b6b1ac6-3da4-4973-8589-218893d1bb98" targetNamespace="http://schemas.microsoft.com/office/2006/metadata/properties" ma:root="true" ma:fieldsID="1808644fefbf59ddaed970f8c2f30baa" ns2:_="">
    <xsd:import namespace="2b6b1ac6-3da4-4973-8589-218893d1bb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SWAEMPLOYINFO-1495730285-1</_dlc_DocId>
    <_dlc_DocIdUrl xmlns="2b6b1ac6-3da4-4973-8589-218893d1bb98">
      <Url>https://sharedservicescentre.sharepoint.com/sites/swa-employeeinfo/_layouts/15/DocIdRedir.aspx?ID=SWAEMPLOYINFO-1495730285-1</Url>
      <Description>SWAEMPLOYINFO-1495730285-1</Description>
    </_dlc_DocIdUrl>
  </documentManagement>
</p:properties>
</file>

<file path=customXml/itemProps1.xml><?xml version="1.0" encoding="utf-8"?>
<ds:datastoreItem xmlns:ds="http://schemas.openxmlformats.org/officeDocument/2006/customXml" ds:itemID="{89F75D52-D4EA-4F32-BC16-B39A55E3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BRYANT,Mel</cp:lastModifiedBy>
  <cp:revision>3</cp:revision>
  <cp:lastPrinted>2022-10-06T06:18:00Z</cp:lastPrinted>
  <dcterms:created xsi:type="dcterms:W3CDTF">2022-10-06T06:18:00Z</dcterms:created>
  <dcterms:modified xsi:type="dcterms:W3CDTF">2022-10-06T06:18:00Z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0x01010075E8F9BD149D3645BEBB384580B989D3</vt:lpwstr>
  </property>
  <property fmtid="{D5CDD505-2E9C-101B-9397-08002B2CF9AE}" pid="3" name="_dlc_DocIdItemGuid">
    <vt:lpwstr>ff1f813d-9680-4e9c-a676-c627d4b0b37e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2022-09-08T03:11:21Z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96997f07-a35f-42ad-a9af-840945495d01</vt:lpwstr>
  </property>
  <property fmtid="{D5CDD505-2E9C-101B-9397-08002B2CF9AE}" pid="10" name="MSIP_Label_79d889eb-932f-4752-8739-64d25806ef64_ContentBits">
    <vt:lpwstr>0</vt:lpwstr>
  </property>
</Properties>
</file>