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69E4132F" w:rsidR="0087144C" w:rsidRPr="00527758" w:rsidRDefault="00B249AB" w:rsidP="00B249AB">
      <w:pPr>
        <w:spacing w:line="320" w:lineRule="exact"/>
        <w:rPr>
          <w:b/>
          <w:sz w:val="32"/>
          <w:szCs w:val="32"/>
        </w:rPr>
      </w:pPr>
      <w:r>
        <w:rPr>
          <w:b/>
          <w:sz w:val="32"/>
          <w:szCs w:val="32"/>
        </w:rPr>
        <w:t>Leading a Positive Safety Culture</w:t>
      </w:r>
    </w:p>
    <w:p w14:paraId="291AC67B" w14:textId="439B0F32" w:rsidR="00EB4847" w:rsidRPr="00EB4847" w:rsidRDefault="00B249AB" w:rsidP="00CA5FF2">
      <w:pPr>
        <w:rPr>
          <w:sz w:val="24"/>
          <w:szCs w:val="24"/>
        </w:rPr>
      </w:pPr>
      <w:r>
        <w:rPr>
          <w:sz w:val="24"/>
          <w:szCs w:val="24"/>
        </w:rPr>
        <w:t>SafeWork SA</w:t>
      </w:r>
    </w:p>
    <w:p w14:paraId="433E85F6" w14:textId="3635F854" w:rsidR="000D6CE1" w:rsidRPr="00EB4847" w:rsidRDefault="00AA2453" w:rsidP="00CA5FF2">
      <w:pPr>
        <w:rPr>
          <w:sz w:val="24"/>
          <w:szCs w:val="24"/>
        </w:rPr>
      </w:pPr>
      <w:bookmarkStart w:id="0" w:name="_GoBack"/>
      <w:r>
        <w:rPr>
          <w:sz w:val="24"/>
          <w:szCs w:val="24"/>
        </w:rPr>
        <w:t>Government</w:t>
      </w:r>
      <w:r w:rsidR="00B249AB">
        <w:rPr>
          <w:sz w:val="24"/>
          <w:szCs w:val="24"/>
        </w:rPr>
        <w:t xml:space="preserve"> of South Australia</w:t>
      </w:r>
    </w:p>
    <w:bookmarkEnd w:id="0"/>
    <w:p w14:paraId="5DE4A3D2" w14:textId="77777777" w:rsidR="00641617" w:rsidRDefault="000D6CE1" w:rsidP="0087144C">
      <w:pPr>
        <w:rPr>
          <w:color w:val="808080" w:themeColor="background1" w:themeShade="80"/>
        </w:rPr>
      </w:pPr>
      <w:r>
        <w:rPr>
          <w:color w:val="808080" w:themeColor="background1" w:themeShade="80"/>
        </w:rPr>
        <w:br/>
      </w:r>
    </w:p>
    <w:p w14:paraId="47486A11" w14:textId="55015400" w:rsidR="00AA2453" w:rsidRDefault="00AA2453" w:rsidP="00A006A4">
      <w:pPr>
        <w:tabs>
          <w:tab w:val="left" w:pos="1620"/>
        </w:tabs>
        <w:spacing w:after="240"/>
        <w:ind w:left="1620" w:hanging="1620"/>
        <w:rPr>
          <w:sz w:val="22"/>
          <w:szCs w:val="22"/>
        </w:rPr>
      </w:pPr>
      <w:r>
        <w:rPr>
          <w:b/>
          <w:sz w:val="22"/>
          <w:szCs w:val="22"/>
        </w:rPr>
        <w:t>Bryan Russell:</w:t>
      </w:r>
      <w:r w:rsidR="00A006A4">
        <w:rPr>
          <w:sz w:val="22"/>
          <w:szCs w:val="22"/>
        </w:rPr>
        <w:tab/>
      </w:r>
      <w:r w:rsidR="00B249AB">
        <w:rPr>
          <w:sz w:val="22"/>
          <w:szCs w:val="22"/>
        </w:rPr>
        <w:t>Leading a positive safety culture is important to achieving excellence in your business. Leadership comes from the top and it's about ensuring that people understand that safety is important to your business and that everybody values safety. It's about living safety every day and that leadership comes from the top.</w:t>
      </w:r>
    </w:p>
    <w:p w14:paraId="3F30D6A7" w14:textId="62FA50F7" w:rsidR="00AA2453" w:rsidRPr="00AA2453" w:rsidRDefault="00B249AB" w:rsidP="00A006A4">
      <w:pPr>
        <w:tabs>
          <w:tab w:val="left" w:pos="1620"/>
        </w:tabs>
        <w:spacing w:after="240"/>
        <w:ind w:left="1620" w:hanging="1620"/>
        <w:rPr>
          <w:b/>
          <w:sz w:val="22"/>
          <w:szCs w:val="22"/>
        </w:rPr>
      </w:pPr>
      <w:r>
        <w:rPr>
          <w:b/>
          <w:sz w:val="22"/>
          <w:szCs w:val="22"/>
        </w:rPr>
        <w:t>Andr</w:t>
      </w:r>
      <w:r w:rsidR="00A66743">
        <w:rPr>
          <w:sz w:val="22"/>
          <w:szCs w:val="22"/>
        </w:rPr>
        <w:t>é</w:t>
      </w:r>
      <w:r>
        <w:rPr>
          <w:b/>
          <w:sz w:val="22"/>
          <w:szCs w:val="22"/>
        </w:rPr>
        <w:t xml:space="preserve"> Ursini</w:t>
      </w:r>
      <w:r w:rsidR="00AA2453">
        <w:rPr>
          <w:b/>
          <w:sz w:val="22"/>
          <w:szCs w:val="22"/>
        </w:rPr>
        <w:t>:</w:t>
      </w:r>
      <w:r w:rsidR="00A006A4">
        <w:rPr>
          <w:b/>
          <w:sz w:val="22"/>
          <w:szCs w:val="22"/>
        </w:rPr>
        <w:tab/>
      </w:r>
      <w:r>
        <w:rPr>
          <w:sz w:val="22"/>
          <w:szCs w:val="22"/>
        </w:rPr>
        <w:t>Central to our workplace culture</w:t>
      </w:r>
      <w:r w:rsidR="00F85FDF">
        <w:rPr>
          <w:sz w:val="22"/>
          <w:szCs w:val="22"/>
        </w:rPr>
        <w:t>,</w:t>
      </w:r>
      <w:r>
        <w:rPr>
          <w:sz w:val="22"/>
          <w:szCs w:val="22"/>
        </w:rPr>
        <w:t xml:space="preserve"> is good communication and recognition of everyone's contribution to safety. I really believe that in a positive safety culture</w:t>
      </w:r>
      <w:r w:rsidR="00F85FDF">
        <w:rPr>
          <w:sz w:val="22"/>
          <w:szCs w:val="22"/>
        </w:rPr>
        <w:t xml:space="preserve"> -</w:t>
      </w:r>
      <w:r>
        <w:rPr>
          <w:sz w:val="22"/>
          <w:szCs w:val="22"/>
        </w:rPr>
        <w:t xml:space="preserve"> safety is embedded in management systems and processes. It's a core part of running a good business.</w:t>
      </w:r>
      <w:r w:rsidR="00A66743">
        <w:rPr>
          <w:sz w:val="22"/>
          <w:szCs w:val="22"/>
        </w:rPr>
        <w:t xml:space="preserve"> </w:t>
      </w:r>
    </w:p>
    <w:p w14:paraId="2D508635" w14:textId="7F07F80C" w:rsidR="00AA2453" w:rsidRDefault="00B249AB" w:rsidP="00A006A4">
      <w:pPr>
        <w:tabs>
          <w:tab w:val="left" w:pos="1620"/>
        </w:tabs>
        <w:spacing w:after="240"/>
        <w:ind w:left="1620" w:hanging="1620"/>
        <w:rPr>
          <w:sz w:val="22"/>
          <w:szCs w:val="22"/>
        </w:rPr>
      </w:pPr>
      <w:r>
        <w:rPr>
          <w:b/>
          <w:sz w:val="22"/>
          <w:szCs w:val="22"/>
        </w:rPr>
        <w:t>Kevin Prunty</w:t>
      </w:r>
      <w:r w:rsidR="00AA2453">
        <w:rPr>
          <w:b/>
          <w:sz w:val="22"/>
          <w:szCs w:val="22"/>
        </w:rPr>
        <w:t>:</w:t>
      </w:r>
      <w:r w:rsidR="00A006A4">
        <w:rPr>
          <w:b/>
          <w:sz w:val="22"/>
          <w:szCs w:val="22"/>
        </w:rPr>
        <w:tab/>
      </w:r>
      <w:r>
        <w:rPr>
          <w:sz w:val="22"/>
          <w:szCs w:val="22"/>
        </w:rPr>
        <w:t>Certainly here at Holden</w:t>
      </w:r>
      <w:r w:rsidR="008458B0">
        <w:rPr>
          <w:sz w:val="22"/>
          <w:szCs w:val="22"/>
        </w:rPr>
        <w:t>,</w:t>
      </w:r>
      <w:r>
        <w:rPr>
          <w:sz w:val="22"/>
          <w:szCs w:val="22"/>
        </w:rPr>
        <w:t xml:space="preserve"> we don't see safety as being a tagged on part of our business operations. It's an integral part of what we do every day and our leadership take it very seriously. In fact</w:t>
      </w:r>
      <w:r w:rsidR="008458B0">
        <w:rPr>
          <w:sz w:val="22"/>
          <w:szCs w:val="22"/>
        </w:rPr>
        <w:t>,</w:t>
      </w:r>
      <w:r>
        <w:rPr>
          <w:sz w:val="22"/>
          <w:szCs w:val="22"/>
        </w:rPr>
        <w:t xml:space="preserve"> part of our slogan is "It's personal" and we expect all contractors, visitors and employees to take safety personally.</w:t>
      </w:r>
    </w:p>
    <w:p w14:paraId="4E602733" w14:textId="48C83E33" w:rsidR="00332D9D" w:rsidRPr="00AA2453" w:rsidRDefault="00B249AB" w:rsidP="00A006A4">
      <w:pPr>
        <w:tabs>
          <w:tab w:val="left" w:pos="1620"/>
        </w:tabs>
        <w:spacing w:after="240"/>
        <w:ind w:left="1620" w:hanging="1620"/>
        <w:rPr>
          <w:sz w:val="22"/>
          <w:szCs w:val="22"/>
        </w:rPr>
      </w:pPr>
      <w:r>
        <w:rPr>
          <w:b/>
          <w:sz w:val="22"/>
          <w:szCs w:val="22"/>
        </w:rPr>
        <w:t>Jane Mussared</w:t>
      </w:r>
      <w:r w:rsidR="00AA2453">
        <w:rPr>
          <w:b/>
          <w:sz w:val="22"/>
          <w:szCs w:val="22"/>
        </w:rPr>
        <w:t>:</w:t>
      </w:r>
      <w:r w:rsidR="00A006A4">
        <w:rPr>
          <w:b/>
          <w:sz w:val="22"/>
          <w:szCs w:val="22"/>
        </w:rPr>
        <w:tab/>
      </w:r>
      <w:r>
        <w:rPr>
          <w:sz w:val="22"/>
          <w:szCs w:val="22"/>
        </w:rPr>
        <w:t>At ACH Group we've created a really positive, proactive safety culture</w:t>
      </w:r>
      <w:r w:rsidR="008458B0">
        <w:rPr>
          <w:sz w:val="22"/>
          <w:szCs w:val="22"/>
        </w:rPr>
        <w:t xml:space="preserve"> -</w:t>
      </w:r>
      <w:r>
        <w:rPr>
          <w:sz w:val="22"/>
          <w:szCs w:val="22"/>
        </w:rPr>
        <w:t xml:space="preserve"> a wellbeing culture by working with our leadership group. We have a work health and safety </w:t>
      </w:r>
      <w:proofErr w:type="gramStart"/>
      <w:r>
        <w:rPr>
          <w:sz w:val="22"/>
          <w:szCs w:val="22"/>
        </w:rPr>
        <w:t>leadership</w:t>
      </w:r>
      <w:proofErr w:type="gramEnd"/>
      <w:r>
        <w:rPr>
          <w:sz w:val="22"/>
          <w:szCs w:val="22"/>
        </w:rPr>
        <w:t xml:space="preserve"> group and that group works across our sites to generate initiatives to contribute to the wellbeing of our staff.</w:t>
      </w:r>
    </w:p>
    <w:p w14:paraId="040D29E1" w14:textId="07F68556" w:rsidR="00332D9D" w:rsidRPr="00AA2453" w:rsidRDefault="00B249AB" w:rsidP="00A006A4">
      <w:pPr>
        <w:tabs>
          <w:tab w:val="left" w:pos="1620"/>
        </w:tabs>
        <w:spacing w:after="240"/>
        <w:ind w:left="1620" w:hanging="1620"/>
        <w:rPr>
          <w:sz w:val="22"/>
          <w:szCs w:val="22"/>
        </w:rPr>
      </w:pPr>
      <w:r>
        <w:rPr>
          <w:b/>
          <w:sz w:val="22"/>
          <w:szCs w:val="22"/>
        </w:rPr>
        <w:t>Rosa Colanero:</w:t>
      </w:r>
      <w:r w:rsidR="00A006A4">
        <w:rPr>
          <w:b/>
          <w:sz w:val="22"/>
          <w:szCs w:val="22"/>
        </w:rPr>
        <w:tab/>
      </w:r>
      <w:r>
        <w:rPr>
          <w:sz w:val="22"/>
          <w:szCs w:val="22"/>
        </w:rPr>
        <w:t xml:space="preserve">Showing leadership in safety as the CEO of Multicultural Aged Care involves connecting with the </w:t>
      </w:r>
      <w:r w:rsidR="00040D42">
        <w:rPr>
          <w:sz w:val="22"/>
          <w:szCs w:val="22"/>
        </w:rPr>
        <w:t>MAC t</w:t>
      </w:r>
      <w:r>
        <w:rPr>
          <w:sz w:val="22"/>
          <w:szCs w:val="22"/>
        </w:rPr>
        <w:t xml:space="preserve">eam – the </w:t>
      </w:r>
      <w:r w:rsidR="00040D42">
        <w:rPr>
          <w:sz w:val="22"/>
          <w:szCs w:val="22"/>
        </w:rPr>
        <w:t>MAC t</w:t>
      </w:r>
      <w:r>
        <w:rPr>
          <w:sz w:val="22"/>
          <w:szCs w:val="22"/>
        </w:rPr>
        <w:t xml:space="preserve">eam members so that they are aware of the policies and procedures and practices of a safe workplace and working as a team in implementing of those policies and procedures so that </w:t>
      </w:r>
      <w:r w:rsidR="008458B0">
        <w:rPr>
          <w:sz w:val="22"/>
          <w:szCs w:val="22"/>
        </w:rPr>
        <w:t>both in theory and practice, we </w:t>
      </w:r>
      <w:r>
        <w:rPr>
          <w:sz w:val="22"/>
          <w:szCs w:val="22"/>
        </w:rPr>
        <w:t>have a safe workplace.</w:t>
      </w:r>
    </w:p>
    <w:p w14:paraId="1A8D5834" w14:textId="7E6DD860" w:rsidR="00332D9D" w:rsidRPr="00332D9D" w:rsidRDefault="00B249AB" w:rsidP="00A006A4">
      <w:pPr>
        <w:tabs>
          <w:tab w:val="left" w:pos="1620"/>
        </w:tabs>
        <w:spacing w:after="240"/>
        <w:ind w:left="1620" w:hanging="1620"/>
        <w:rPr>
          <w:b/>
          <w:sz w:val="22"/>
          <w:szCs w:val="22"/>
        </w:rPr>
      </w:pPr>
      <w:r>
        <w:rPr>
          <w:b/>
          <w:sz w:val="22"/>
          <w:szCs w:val="22"/>
        </w:rPr>
        <w:t>Bryan Russell</w:t>
      </w:r>
      <w:r w:rsidR="00332D9D">
        <w:rPr>
          <w:b/>
          <w:sz w:val="22"/>
          <w:szCs w:val="22"/>
        </w:rPr>
        <w:t>:</w:t>
      </w:r>
      <w:r w:rsidR="00A006A4">
        <w:rPr>
          <w:b/>
          <w:sz w:val="22"/>
          <w:szCs w:val="22"/>
        </w:rPr>
        <w:tab/>
      </w:r>
      <w:r>
        <w:rPr>
          <w:sz w:val="22"/>
          <w:szCs w:val="22"/>
        </w:rPr>
        <w:t xml:space="preserve">The </w:t>
      </w:r>
      <w:r w:rsidRPr="00E70AEA">
        <w:rPr>
          <w:b/>
          <w:sz w:val="22"/>
          <w:szCs w:val="22"/>
        </w:rPr>
        <w:t>first step</w:t>
      </w:r>
      <w:r>
        <w:rPr>
          <w:sz w:val="22"/>
          <w:szCs w:val="22"/>
        </w:rPr>
        <w:t xml:space="preserve"> in any safety commitment from leadership is setting up a safe workplace.</w:t>
      </w:r>
    </w:p>
    <w:p w14:paraId="59BC6897" w14:textId="320FC2BE" w:rsidR="00332D9D" w:rsidRDefault="00B249AB" w:rsidP="00A006A4">
      <w:pPr>
        <w:tabs>
          <w:tab w:val="left" w:pos="1620"/>
        </w:tabs>
        <w:spacing w:after="240"/>
        <w:ind w:left="1620" w:hanging="1620"/>
        <w:rPr>
          <w:sz w:val="22"/>
          <w:szCs w:val="22"/>
        </w:rPr>
      </w:pPr>
      <w:r>
        <w:rPr>
          <w:b/>
          <w:sz w:val="22"/>
          <w:szCs w:val="22"/>
        </w:rPr>
        <w:t>Narrator</w:t>
      </w:r>
      <w:r w:rsidR="00332D9D">
        <w:rPr>
          <w:b/>
          <w:sz w:val="22"/>
          <w:szCs w:val="22"/>
        </w:rPr>
        <w:t>:</w:t>
      </w:r>
      <w:r w:rsidR="00A006A4">
        <w:rPr>
          <w:b/>
          <w:sz w:val="22"/>
          <w:szCs w:val="22"/>
        </w:rPr>
        <w:tab/>
      </w:r>
      <w:r>
        <w:rPr>
          <w:sz w:val="22"/>
          <w:szCs w:val="22"/>
        </w:rPr>
        <w:t>Success at step one requires everyone to understand their responsibilities and how to meet them. A written safety policy developed in</w:t>
      </w:r>
      <w:r w:rsidR="008458B0">
        <w:rPr>
          <w:sz w:val="22"/>
          <w:szCs w:val="22"/>
        </w:rPr>
        <w:t xml:space="preserve"> consultation with your </w:t>
      </w:r>
      <w:proofErr w:type="gramStart"/>
      <w:r w:rsidR="008458B0">
        <w:rPr>
          <w:sz w:val="22"/>
          <w:szCs w:val="22"/>
        </w:rPr>
        <w:t>workers,</w:t>
      </w:r>
      <w:proofErr w:type="gramEnd"/>
      <w:r w:rsidR="008458B0">
        <w:rPr>
          <w:sz w:val="22"/>
          <w:szCs w:val="22"/>
        </w:rPr>
        <w:t xml:space="preserve"> </w:t>
      </w:r>
      <w:r>
        <w:rPr>
          <w:sz w:val="22"/>
          <w:szCs w:val="22"/>
        </w:rPr>
        <w:t>helps identify everyone's duties and responsibilities.</w:t>
      </w:r>
      <w:r w:rsidR="008458B0">
        <w:rPr>
          <w:sz w:val="22"/>
          <w:szCs w:val="22"/>
        </w:rPr>
        <w:t xml:space="preserve"> </w:t>
      </w:r>
      <w:r>
        <w:rPr>
          <w:sz w:val="22"/>
          <w:szCs w:val="22"/>
        </w:rPr>
        <w:t>It also demonstrates a clear commitment to working collectively to ensure a positive safety culture.</w:t>
      </w:r>
    </w:p>
    <w:p w14:paraId="21AEB689" w14:textId="77777777" w:rsidR="008458B0" w:rsidRDefault="00B249AB" w:rsidP="00A006A4">
      <w:pPr>
        <w:tabs>
          <w:tab w:val="left" w:pos="1620"/>
        </w:tabs>
        <w:spacing w:after="240"/>
        <w:ind w:left="1620" w:hanging="1620"/>
        <w:rPr>
          <w:sz w:val="22"/>
          <w:szCs w:val="22"/>
        </w:rPr>
      </w:pPr>
      <w:r>
        <w:rPr>
          <w:b/>
          <w:sz w:val="22"/>
          <w:szCs w:val="22"/>
        </w:rPr>
        <w:t>Bryan Russell:</w:t>
      </w:r>
      <w:r w:rsidR="00A006A4">
        <w:rPr>
          <w:b/>
          <w:sz w:val="22"/>
          <w:szCs w:val="22"/>
        </w:rPr>
        <w:tab/>
      </w:r>
      <w:r w:rsidRPr="00E70AEA">
        <w:rPr>
          <w:b/>
          <w:sz w:val="22"/>
          <w:szCs w:val="22"/>
        </w:rPr>
        <w:t>Step two</w:t>
      </w:r>
      <w:r>
        <w:rPr>
          <w:sz w:val="22"/>
          <w:szCs w:val="22"/>
        </w:rPr>
        <w:t xml:space="preserve"> involves consulting with your workers to ensure that there's a shared understanding about what the safety issues are in your workplace. </w:t>
      </w:r>
    </w:p>
    <w:p w14:paraId="63C5FAB8" w14:textId="213E4BFA" w:rsidR="00B249AB" w:rsidRPr="00B249AB" w:rsidRDefault="008458B0" w:rsidP="00A006A4">
      <w:pPr>
        <w:tabs>
          <w:tab w:val="left" w:pos="1620"/>
        </w:tabs>
        <w:spacing w:after="240"/>
        <w:ind w:left="1620" w:hanging="1620"/>
        <w:rPr>
          <w:sz w:val="22"/>
          <w:szCs w:val="22"/>
        </w:rPr>
      </w:pPr>
      <w:r>
        <w:rPr>
          <w:b/>
          <w:sz w:val="22"/>
          <w:szCs w:val="22"/>
        </w:rPr>
        <w:tab/>
      </w:r>
      <w:r w:rsidR="00B249AB" w:rsidRPr="00E70AEA">
        <w:rPr>
          <w:b/>
          <w:sz w:val="22"/>
          <w:szCs w:val="22"/>
        </w:rPr>
        <w:t>Step three</w:t>
      </w:r>
      <w:r w:rsidR="00B249AB">
        <w:rPr>
          <w:sz w:val="22"/>
          <w:szCs w:val="22"/>
        </w:rPr>
        <w:t xml:space="preserve"> is about managing the hazards in your workplace. This is about identifying hazards and ensuring that you fix them before they become a problem.</w:t>
      </w:r>
    </w:p>
    <w:p w14:paraId="1765DF54" w14:textId="3800F164" w:rsidR="00F85FDF" w:rsidRPr="006D652E" w:rsidRDefault="00AA2453" w:rsidP="0095181E">
      <w:pPr>
        <w:tabs>
          <w:tab w:val="left" w:pos="1620"/>
        </w:tabs>
        <w:spacing w:after="240"/>
        <w:ind w:left="1620" w:hanging="1620"/>
        <w:rPr>
          <w:sz w:val="22"/>
          <w:szCs w:val="22"/>
        </w:rPr>
      </w:pPr>
      <w:r>
        <w:rPr>
          <w:b/>
          <w:sz w:val="22"/>
          <w:szCs w:val="22"/>
        </w:rPr>
        <w:t>Narrator</w:t>
      </w:r>
      <w:r w:rsidR="00A006A4">
        <w:rPr>
          <w:b/>
          <w:sz w:val="22"/>
          <w:szCs w:val="22"/>
        </w:rPr>
        <w:t>:</w:t>
      </w:r>
      <w:r w:rsidR="00A006A4">
        <w:rPr>
          <w:b/>
          <w:sz w:val="22"/>
          <w:szCs w:val="22"/>
        </w:rPr>
        <w:tab/>
      </w:r>
      <w:r w:rsidR="00332D9D">
        <w:rPr>
          <w:sz w:val="22"/>
          <w:szCs w:val="22"/>
        </w:rPr>
        <w:t>Th</w:t>
      </w:r>
      <w:r>
        <w:rPr>
          <w:sz w:val="22"/>
          <w:szCs w:val="22"/>
        </w:rPr>
        <w:t>e S</w:t>
      </w:r>
      <w:r w:rsidR="00B249AB">
        <w:rPr>
          <w:sz w:val="22"/>
          <w:szCs w:val="22"/>
        </w:rPr>
        <w:t xml:space="preserve"> </w:t>
      </w:r>
      <w:r>
        <w:rPr>
          <w:sz w:val="22"/>
          <w:szCs w:val="22"/>
        </w:rPr>
        <w:t>A</w:t>
      </w:r>
      <w:r w:rsidR="00B249AB">
        <w:rPr>
          <w:sz w:val="22"/>
          <w:szCs w:val="22"/>
        </w:rPr>
        <w:t xml:space="preserve"> </w:t>
      </w:r>
      <w:r>
        <w:rPr>
          <w:sz w:val="22"/>
          <w:szCs w:val="22"/>
        </w:rPr>
        <w:t>F</w:t>
      </w:r>
      <w:r w:rsidR="00B249AB">
        <w:rPr>
          <w:sz w:val="22"/>
          <w:szCs w:val="22"/>
        </w:rPr>
        <w:t xml:space="preserve"> </w:t>
      </w:r>
      <w:r>
        <w:rPr>
          <w:sz w:val="22"/>
          <w:szCs w:val="22"/>
        </w:rPr>
        <w:t>E</w:t>
      </w:r>
      <w:r w:rsidR="00B249AB">
        <w:rPr>
          <w:sz w:val="22"/>
          <w:szCs w:val="22"/>
        </w:rPr>
        <w:t xml:space="preserve"> or S</w:t>
      </w:r>
      <w:r w:rsidR="004E26F7">
        <w:rPr>
          <w:sz w:val="22"/>
          <w:szCs w:val="22"/>
        </w:rPr>
        <w:t>AFE</w:t>
      </w:r>
      <w:r>
        <w:rPr>
          <w:sz w:val="22"/>
          <w:szCs w:val="22"/>
        </w:rPr>
        <w:t xml:space="preserve"> approach is a </w:t>
      </w:r>
      <w:r w:rsidR="00B249AB">
        <w:rPr>
          <w:sz w:val="22"/>
          <w:szCs w:val="22"/>
        </w:rPr>
        <w:t>good model to follow when managing hazards</w:t>
      </w:r>
      <w:r w:rsidR="001644D5">
        <w:rPr>
          <w:sz w:val="22"/>
          <w:szCs w:val="22"/>
        </w:rPr>
        <w:t>.</w:t>
      </w:r>
      <w:r w:rsidR="008458B0">
        <w:rPr>
          <w:sz w:val="22"/>
          <w:szCs w:val="22"/>
        </w:rPr>
        <w:t xml:space="preserve"> </w:t>
      </w:r>
      <w:r w:rsidR="008458B0" w:rsidRPr="006D652E">
        <w:rPr>
          <w:sz w:val="22"/>
          <w:szCs w:val="22"/>
        </w:rPr>
        <w:t>Spot </w:t>
      </w:r>
      <w:r w:rsidRPr="006D652E">
        <w:rPr>
          <w:sz w:val="22"/>
          <w:szCs w:val="22"/>
        </w:rPr>
        <w:t>the hazard</w:t>
      </w:r>
      <w:r w:rsidR="0095181E">
        <w:rPr>
          <w:sz w:val="22"/>
          <w:szCs w:val="22"/>
        </w:rPr>
        <w:t>:</w:t>
      </w:r>
    </w:p>
    <w:p w14:paraId="13776B7D" w14:textId="77777777" w:rsidR="00F85FDF" w:rsidRDefault="00F85FDF" w:rsidP="006D652E">
      <w:pPr>
        <w:pStyle w:val="ListParagraph"/>
        <w:numPr>
          <w:ilvl w:val="0"/>
          <w:numId w:val="4"/>
        </w:numPr>
        <w:tabs>
          <w:tab w:val="left" w:pos="1620"/>
          <w:tab w:val="left" w:pos="2340"/>
        </w:tabs>
        <w:spacing w:after="240"/>
        <w:ind w:hanging="719"/>
        <w:rPr>
          <w:sz w:val="22"/>
          <w:szCs w:val="22"/>
        </w:rPr>
      </w:pPr>
      <w:r>
        <w:rPr>
          <w:b/>
          <w:sz w:val="22"/>
          <w:szCs w:val="22"/>
        </w:rPr>
        <w:tab/>
      </w:r>
      <w:r w:rsidR="008458B0">
        <w:rPr>
          <w:sz w:val="22"/>
          <w:szCs w:val="22"/>
        </w:rPr>
        <w:t>W</w:t>
      </w:r>
      <w:r w:rsidR="00AA2453">
        <w:rPr>
          <w:sz w:val="22"/>
          <w:szCs w:val="22"/>
        </w:rPr>
        <w:t>hat could cause injury, illness or damage</w:t>
      </w:r>
      <w:r w:rsidR="008458B0">
        <w:rPr>
          <w:sz w:val="22"/>
          <w:szCs w:val="22"/>
        </w:rPr>
        <w:t>?</w:t>
      </w:r>
      <w:r w:rsidR="00AA2453">
        <w:rPr>
          <w:sz w:val="22"/>
          <w:szCs w:val="22"/>
        </w:rPr>
        <w:t xml:space="preserve"> </w:t>
      </w:r>
    </w:p>
    <w:p w14:paraId="6A9017EA" w14:textId="77777777" w:rsidR="00F85FDF" w:rsidRDefault="00F85FDF" w:rsidP="006D652E">
      <w:pPr>
        <w:pStyle w:val="ListParagraph"/>
        <w:numPr>
          <w:ilvl w:val="0"/>
          <w:numId w:val="4"/>
        </w:numPr>
        <w:tabs>
          <w:tab w:val="left" w:pos="1620"/>
          <w:tab w:val="left" w:pos="2340"/>
        </w:tabs>
        <w:spacing w:after="240"/>
        <w:ind w:hanging="719"/>
        <w:rPr>
          <w:sz w:val="22"/>
          <w:szCs w:val="22"/>
        </w:rPr>
      </w:pPr>
      <w:r>
        <w:rPr>
          <w:sz w:val="22"/>
          <w:szCs w:val="22"/>
        </w:rPr>
        <w:tab/>
      </w:r>
      <w:r w:rsidR="00AA2453">
        <w:rPr>
          <w:sz w:val="22"/>
          <w:szCs w:val="22"/>
        </w:rPr>
        <w:t>Assess the risk of each hazard</w:t>
      </w:r>
      <w:r w:rsidR="008458B0">
        <w:rPr>
          <w:sz w:val="22"/>
          <w:szCs w:val="22"/>
        </w:rPr>
        <w:t>. H</w:t>
      </w:r>
      <w:r w:rsidR="00AA2453">
        <w:rPr>
          <w:sz w:val="22"/>
          <w:szCs w:val="22"/>
        </w:rPr>
        <w:t>ow likely it is to result in an in</w:t>
      </w:r>
      <w:r w:rsidR="002448B9">
        <w:rPr>
          <w:sz w:val="22"/>
          <w:szCs w:val="22"/>
        </w:rPr>
        <w:t>jury, illness or death</w:t>
      </w:r>
      <w:r w:rsidR="008458B0">
        <w:rPr>
          <w:sz w:val="22"/>
          <w:szCs w:val="22"/>
        </w:rPr>
        <w:t>?</w:t>
      </w:r>
      <w:r w:rsidR="002448B9">
        <w:rPr>
          <w:sz w:val="22"/>
          <w:szCs w:val="22"/>
        </w:rPr>
        <w:t xml:space="preserve"> </w:t>
      </w:r>
    </w:p>
    <w:p w14:paraId="2B4333D6" w14:textId="24571A19" w:rsidR="00332D9D" w:rsidRPr="001E7409" w:rsidRDefault="002448B9" w:rsidP="001E7409">
      <w:pPr>
        <w:tabs>
          <w:tab w:val="left" w:pos="1620"/>
          <w:tab w:val="left" w:pos="2340"/>
        </w:tabs>
        <w:spacing w:after="240"/>
        <w:ind w:left="1620"/>
        <w:rPr>
          <w:sz w:val="22"/>
          <w:szCs w:val="22"/>
        </w:rPr>
      </w:pPr>
      <w:r w:rsidRPr="001E7409">
        <w:rPr>
          <w:sz w:val="22"/>
          <w:szCs w:val="22"/>
        </w:rPr>
        <w:t xml:space="preserve">Fix it </w:t>
      </w:r>
      <w:r w:rsidR="0095181E">
        <w:rPr>
          <w:sz w:val="22"/>
          <w:szCs w:val="22"/>
        </w:rPr>
        <w:t>early</w:t>
      </w:r>
      <w:r w:rsidR="00A06C00">
        <w:rPr>
          <w:sz w:val="22"/>
          <w:szCs w:val="22"/>
        </w:rPr>
        <w:t>.  P</w:t>
      </w:r>
      <w:r w:rsidR="00AA2453" w:rsidRPr="001E7409">
        <w:rPr>
          <w:sz w:val="22"/>
          <w:szCs w:val="22"/>
        </w:rPr>
        <w:t xml:space="preserve">revention is </w:t>
      </w:r>
      <w:r w:rsidR="00B249AB" w:rsidRPr="001E7409">
        <w:rPr>
          <w:sz w:val="22"/>
          <w:szCs w:val="22"/>
        </w:rPr>
        <w:t xml:space="preserve">the </w:t>
      </w:r>
      <w:r w:rsidR="00AA2453" w:rsidRPr="001E7409">
        <w:rPr>
          <w:sz w:val="22"/>
          <w:szCs w:val="22"/>
        </w:rPr>
        <w:t xml:space="preserve">key. Fixing or eliminating hazards is </w:t>
      </w:r>
      <w:r w:rsidR="00B249AB" w:rsidRPr="001E7409">
        <w:rPr>
          <w:sz w:val="22"/>
          <w:szCs w:val="22"/>
        </w:rPr>
        <w:t>the right approach</w:t>
      </w:r>
      <w:r w:rsidR="00AA2453" w:rsidRPr="001E7409">
        <w:rPr>
          <w:sz w:val="22"/>
          <w:szCs w:val="22"/>
        </w:rPr>
        <w:t xml:space="preserve"> and </w:t>
      </w:r>
      <w:r w:rsidR="00B249AB" w:rsidRPr="001E7409">
        <w:rPr>
          <w:sz w:val="22"/>
          <w:szCs w:val="22"/>
        </w:rPr>
        <w:t>whe</w:t>
      </w:r>
      <w:r w:rsidR="008458B0" w:rsidRPr="001E7409">
        <w:rPr>
          <w:sz w:val="22"/>
          <w:szCs w:val="22"/>
        </w:rPr>
        <w:t>re</w:t>
      </w:r>
      <w:r w:rsidR="00AA2453" w:rsidRPr="001E7409">
        <w:rPr>
          <w:sz w:val="22"/>
          <w:szCs w:val="22"/>
        </w:rPr>
        <w:t xml:space="preserve"> not possible, find ways to minimise the risks.</w:t>
      </w:r>
    </w:p>
    <w:p w14:paraId="101D6836" w14:textId="2300D58C" w:rsidR="00AA2453" w:rsidRDefault="00B249AB" w:rsidP="00A006A4">
      <w:pPr>
        <w:tabs>
          <w:tab w:val="left" w:pos="1620"/>
        </w:tabs>
        <w:spacing w:after="240"/>
        <w:ind w:left="1620" w:hanging="1620"/>
        <w:rPr>
          <w:sz w:val="22"/>
          <w:szCs w:val="22"/>
        </w:rPr>
      </w:pPr>
      <w:r>
        <w:rPr>
          <w:b/>
          <w:sz w:val="22"/>
          <w:szCs w:val="22"/>
        </w:rPr>
        <w:lastRenderedPageBreak/>
        <w:t>Bryan Russell:</w:t>
      </w:r>
      <w:r w:rsidR="00A006A4">
        <w:rPr>
          <w:b/>
          <w:sz w:val="22"/>
          <w:szCs w:val="22"/>
        </w:rPr>
        <w:tab/>
      </w:r>
      <w:r w:rsidR="00AA2453">
        <w:rPr>
          <w:sz w:val="22"/>
          <w:szCs w:val="22"/>
        </w:rPr>
        <w:t>Sharing information,</w:t>
      </w:r>
      <w:r w:rsidR="00A06C00">
        <w:rPr>
          <w:sz w:val="22"/>
          <w:szCs w:val="22"/>
        </w:rPr>
        <w:t xml:space="preserve"> </w:t>
      </w:r>
      <w:r w:rsidR="00AA2453">
        <w:rPr>
          <w:sz w:val="22"/>
          <w:szCs w:val="22"/>
        </w:rPr>
        <w:t xml:space="preserve">training and supervising your team </w:t>
      </w:r>
      <w:r>
        <w:rPr>
          <w:sz w:val="22"/>
          <w:szCs w:val="22"/>
        </w:rPr>
        <w:t>completes</w:t>
      </w:r>
      <w:r w:rsidR="00AA2453">
        <w:rPr>
          <w:sz w:val="22"/>
          <w:szCs w:val="22"/>
        </w:rPr>
        <w:t xml:space="preserve"> </w:t>
      </w:r>
      <w:r w:rsidR="00AA2453" w:rsidRPr="00E70AEA">
        <w:rPr>
          <w:b/>
          <w:sz w:val="22"/>
          <w:szCs w:val="22"/>
        </w:rPr>
        <w:t>step four</w:t>
      </w:r>
      <w:r w:rsidR="00AA2453">
        <w:rPr>
          <w:sz w:val="22"/>
          <w:szCs w:val="22"/>
        </w:rPr>
        <w:t>.</w:t>
      </w:r>
      <w:r w:rsidR="008458B0">
        <w:rPr>
          <w:sz w:val="22"/>
          <w:szCs w:val="22"/>
        </w:rPr>
        <w:t xml:space="preserve"> It's </w:t>
      </w:r>
      <w:r>
        <w:rPr>
          <w:sz w:val="22"/>
          <w:szCs w:val="22"/>
        </w:rPr>
        <w:t>important that people have the right information to be able to do their job safely and training and supervision are critical to achieving that outcome.</w:t>
      </w:r>
    </w:p>
    <w:p w14:paraId="1F4E3191" w14:textId="34FE3BEB" w:rsidR="00332D9D" w:rsidRDefault="00B249AB" w:rsidP="00A006A4">
      <w:pPr>
        <w:tabs>
          <w:tab w:val="left" w:pos="1620"/>
        </w:tabs>
        <w:spacing w:after="240"/>
        <w:ind w:left="1620" w:hanging="1620"/>
        <w:rPr>
          <w:sz w:val="22"/>
          <w:szCs w:val="22"/>
        </w:rPr>
      </w:pPr>
      <w:r>
        <w:rPr>
          <w:b/>
          <w:sz w:val="22"/>
          <w:szCs w:val="22"/>
        </w:rPr>
        <w:t>Narrator</w:t>
      </w:r>
      <w:r w:rsidR="00332D9D">
        <w:rPr>
          <w:b/>
          <w:sz w:val="22"/>
          <w:szCs w:val="22"/>
        </w:rPr>
        <w:t>:</w:t>
      </w:r>
      <w:r w:rsidR="00A006A4">
        <w:rPr>
          <w:b/>
          <w:sz w:val="22"/>
          <w:szCs w:val="22"/>
        </w:rPr>
        <w:tab/>
      </w:r>
      <w:r>
        <w:rPr>
          <w:sz w:val="22"/>
          <w:szCs w:val="22"/>
        </w:rPr>
        <w:t xml:space="preserve">Training and </w:t>
      </w:r>
      <w:r w:rsidR="00A2202C">
        <w:rPr>
          <w:sz w:val="22"/>
          <w:szCs w:val="22"/>
        </w:rPr>
        <w:t>supervision</w:t>
      </w:r>
      <w:r>
        <w:rPr>
          <w:sz w:val="22"/>
          <w:szCs w:val="22"/>
        </w:rPr>
        <w:t xml:space="preserve"> of your team also includes the proper induction of new workers.</w:t>
      </w:r>
    </w:p>
    <w:p w14:paraId="59662AAD" w14:textId="7755E9CA" w:rsidR="00803F30" w:rsidRDefault="00B249AB" w:rsidP="00A006A4">
      <w:pPr>
        <w:tabs>
          <w:tab w:val="left" w:pos="1620"/>
        </w:tabs>
        <w:spacing w:after="240"/>
        <w:ind w:left="1620" w:hanging="1620"/>
        <w:rPr>
          <w:sz w:val="22"/>
          <w:szCs w:val="22"/>
        </w:rPr>
      </w:pPr>
      <w:r>
        <w:rPr>
          <w:b/>
          <w:sz w:val="22"/>
          <w:szCs w:val="22"/>
        </w:rPr>
        <w:t>Bryan Russell</w:t>
      </w:r>
      <w:r w:rsidR="00332D9D">
        <w:rPr>
          <w:b/>
          <w:sz w:val="22"/>
          <w:szCs w:val="22"/>
        </w:rPr>
        <w:t>:</w:t>
      </w:r>
      <w:r w:rsidR="00A006A4">
        <w:rPr>
          <w:b/>
          <w:sz w:val="22"/>
          <w:szCs w:val="22"/>
        </w:rPr>
        <w:tab/>
      </w:r>
      <w:r>
        <w:rPr>
          <w:sz w:val="22"/>
          <w:szCs w:val="22"/>
        </w:rPr>
        <w:t>Maintaining a safe workplace is</w:t>
      </w:r>
      <w:r w:rsidR="00AA2453">
        <w:rPr>
          <w:sz w:val="22"/>
          <w:szCs w:val="22"/>
        </w:rPr>
        <w:t xml:space="preserve"> </w:t>
      </w:r>
      <w:r w:rsidR="00AA2453" w:rsidRPr="00E70AEA">
        <w:rPr>
          <w:b/>
          <w:sz w:val="22"/>
          <w:szCs w:val="22"/>
        </w:rPr>
        <w:t>step five</w:t>
      </w:r>
      <w:r>
        <w:rPr>
          <w:sz w:val="22"/>
          <w:szCs w:val="22"/>
        </w:rPr>
        <w:t>. To achieve this outcome this will involve</w:t>
      </w:r>
      <w:r w:rsidR="00A66743">
        <w:rPr>
          <w:sz w:val="22"/>
          <w:szCs w:val="22"/>
        </w:rPr>
        <w:t>:</w:t>
      </w:r>
      <w:r>
        <w:rPr>
          <w:sz w:val="22"/>
          <w:szCs w:val="22"/>
        </w:rPr>
        <w:t xml:space="preserve"> </w:t>
      </w:r>
    </w:p>
    <w:p w14:paraId="7A415D02" w14:textId="5CB83298" w:rsidR="00A66743" w:rsidRPr="00A66743" w:rsidRDefault="00803F30" w:rsidP="001E7409">
      <w:pPr>
        <w:pStyle w:val="ListParagraph"/>
        <w:numPr>
          <w:ilvl w:val="0"/>
          <w:numId w:val="4"/>
        </w:numPr>
        <w:tabs>
          <w:tab w:val="left" w:pos="1620"/>
          <w:tab w:val="left" w:pos="2340"/>
        </w:tabs>
        <w:spacing w:after="240"/>
        <w:ind w:hanging="719"/>
        <w:rPr>
          <w:sz w:val="22"/>
          <w:szCs w:val="22"/>
        </w:rPr>
      </w:pPr>
      <w:r>
        <w:rPr>
          <w:b/>
          <w:sz w:val="22"/>
          <w:szCs w:val="22"/>
        </w:rPr>
        <w:tab/>
      </w:r>
      <w:r w:rsidR="00A66743">
        <w:rPr>
          <w:sz w:val="22"/>
          <w:szCs w:val="22"/>
        </w:rPr>
        <w:t>regularly carrying out safety checks;</w:t>
      </w:r>
    </w:p>
    <w:p w14:paraId="6F52FC5E" w14:textId="389A1DDF" w:rsidR="00803F30" w:rsidRDefault="00AA2453" w:rsidP="001E7409">
      <w:pPr>
        <w:pStyle w:val="ListParagraph"/>
        <w:numPr>
          <w:ilvl w:val="0"/>
          <w:numId w:val="4"/>
        </w:numPr>
        <w:tabs>
          <w:tab w:val="left" w:pos="1620"/>
          <w:tab w:val="left" w:pos="2340"/>
        </w:tabs>
        <w:spacing w:after="240"/>
        <w:ind w:hanging="719"/>
        <w:rPr>
          <w:sz w:val="22"/>
          <w:szCs w:val="22"/>
        </w:rPr>
      </w:pPr>
      <w:r>
        <w:rPr>
          <w:sz w:val="22"/>
          <w:szCs w:val="22"/>
        </w:rPr>
        <w:t>m</w:t>
      </w:r>
      <w:r w:rsidR="001644D5">
        <w:rPr>
          <w:sz w:val="22"/>
          <w:szCs w:val="22"/>
        </w:rPr>
        <w:t xml:space="preserve">aintaining tools and equipment; </w:t>
      </w:r>
    </w:p>
    <w:p w14:paraId="545844D6" w14:textId="7BD7EAB1" w:rsidR="00803F30"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r w:rsidR="00AA2453">
        <w:rPr>
          <w:sz w:val="22"/>
          <w:szCs w:val="22"/>
        </w:rPr>
        <w:t xml:space="preserve">providing </w:t>
      </w:r>
      <w:r w:rsidR="00B249AB">
        <w:rPr>
          <w:sz w:val="22"/>
          <w:szCs w:val="22"/>
        </w:rPr>
        <w:t xml:space="preserve">information that is </w:t>
      </w:r>
      <w:r w:rsidR="00AA2453">
        <w:rPr>
          <w:sz w:val="22"/>
          <w:szCs w:val="22"/>
        </w:rPr>
        <w:t xml:space="preserve">easy </w:t>
      </w:r>
      <w:r w:rsidR="00B249AB">
        <w:rPr>
          <w:sz w:val="22"/>
          <w:szCs w:val="22"/>
        </w:rPr>
        <w:t>for everyone to understan</w:t>
      </w:r>
      <w:r w:rsidR="00AA2453">
        <w:rPr>
          <w:sz w:val="22"/>
          <w:szCs w:val="22"/>
        </w:rPr>
        <w:t>d</w:t>
      </w:r>
      <w:r w:rsidR="001644D5">
        <w:rPr>
          <w:sz w:val="22"/>
          <w:szCs w:val="22"/>
        </w:rPr>
        <w:t xml:space="preserve">; </w:t>
      </w:r>
    </w:p>
    <w:p w14:paraId="3535F808" w14:textId="10245490" w:rsidR="00803F30"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r w:rsidR="00AA2453">
        <w:rPr>
          <w:sz w:val="22"/>
          <w:szCs w:val="22"/>
        </w:rPr>
        <w:t>training people how to do their job safely</w:t>
      </w:r>
      <w:r w:rsidR="001644D5">
        <w:rPr>
          <w:sz w:val="22"/>
          <w:szCs w:val="22"/>
        </w:rPr>
        <w:t>;</w:t>
      </w:r>
      <w:r w:rsidR="00AA2453">
        <w:rPr>
          <w:sz w:val="22"/>
          <w:szCs w:val="22"/>
        </w:rPr>
        <w:t xml:space="preserve"> </w:t>
      </w:r>
    </w:p>
    <w:p w14:paraId="194E8BA7" w14:textId="7078443E" w:rsidR="00803F30"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r w:rsidR="00AA2453">
        <w:rPr>
          <w:sz w:val="22"/>
          <w:szCs w:val="22"/>
        </w:rPr>
        <w:t>having a reporting process</w:t>
      </w:r>
      <w:r w:rsidR="00B249AB">
        <w:rPr>
          <w:sz w:val="22"/>
          <w:szCs w:val="22"/>
        </w:rPr>
        <w:t xml:space="preserve"> in place</w:t>
      </w:r>
      <w:r w:rsidR="001644D5">
        <w:rPr>
          <w:sz w:val="22"/>
          <w:szCs w:val="22"/>
        </w:rPr>
        <w:t xml:space="preserve"> for all incidents; </w:t>
      </w:r>
      <w:r w:rsidR="00AA2453">
        <w:rPr>
          <w:sz w:val="22"/>
          <w:szCs w:val="22"/>
        </w:rPr>
        <w:t xml:space="preserve">and </w:t>
      </w:r>
    </w:p>
    <w:p w14:paraId="67BED077" w14:textId="232B60EA" w:rsidR="00332D9D"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proofErr w:type="gramStart"/>
      <w:r w:rsidR="00AA2453">
        <w:rPr>
          <w:sz w:val="22"/>
          <w:szCs w:val="22"/>
        </w:rPr>
        <w:t>planning</w:t>
      </w:r>
      <w:proofErr w:type="gramEnd"/>
      <w:r w:rsidR="00AA2453">
        <w:rPr>
          <w:sz w:val="22"/>
          <w:szCs w:val="22"/>
        </w:rPr>
        <w:t xml:space="preserve"> for emergencies.</w:t>
      </w:r>
    </w:p>
    <w:p w14:paraId="50DEE21A" w14:textId="77777777" w:rsidR="001644D5" w:rsidRDefault="00A006A4" w:rsidP="00A006A4">
      <w:pPr>
        <w:tabs>
          <w:tab w:val="left" w:pos="1620"/>
        </w:tabs>
        <w:spacing w:after="240"/>
        <w:ind w:left="1620" w:hanging="1620"/>
        <w:rPr>
          <w:sz w:val="22"/>
          <w:szCs w:val="22"/>
        </w:rPr>
      </w:pPr>
      <w:r>
        <w:rPr>
          <w:sz w:val="22"/>
          <w:szCs w:val="22"/>
        </w:rPr>
        <w:tab/>
      </w:r>
      <w:r w:rsidR="00B249AB" w:rsidRPr="00E70AEA">
        <w:rPr>
          <w:b/>
          <w:sz w:val="22"/>
          <w:szCs w:val="22"/>
        </w:rPr>
        <w:t>S</w:t>
      </w:r>
      <w:r w:rsidR="00AA2453" w:rsidRPr="00E70AEA">
        <w:rPr>
          <w:b/>
          <w:sz w:val="22"/>
          <w:szCs w:val="22"/>
        </w:rPr>
        <w:t>tep six</w:t>
      </w:r>
      <w:r w:rsidR="00AA2453">
        <w:rPr>
          <w:sz w:val="22"/>
          <w:szCs w:val="22"/>
        </w:rPr>
        <w:t xml:space="preserve"> </w:t>
      </w:r>
      <w:r w:rsidR="00B249AB">
        <w:rPr>
          <w:sz w:val="22"/>
          <w:szCs w:val="22"/>
        </w:rPr>
        <w:t>is about keepin</w:t>
      </w:r>
      <w:r w:rsidR="00AA2453">
        <w:rPr>
          <w:sz w:val="22"/>
          <w:szCs w:val="22"/>
        </w:rPr>
        <w:t>g records</w:t>
      </w:r>
      <w:r w:rsidR="00B249AB">
        <w:rPr>
          <w:sz w:val="22"/>
          <w:szCs w:val="22"/>
        </w:rPr>
        <w:t xml:space="preserve">. </w:t>
      </w:r>
    </w:p>
    <w:p w14:paraId="315E5C4C" w14:textId="18B0BC8E" w:rsidR="00B249AB" w:rsidRDefault="001644D5" w:rsidP="00A006A4">
      <w:pPr>
        <w:tabs>
          <w:tab w:val="left" w:pos="1620"/>
        </w:tabs>
        <w:spacing w:after="240"/>
        <w:ind w:left="1620" w:hanging="1620"/>
        <w:rPr>
          <w:sz w:val="22"/>
          <w:szCs w:val="22"/>
        </w:rPr>
      </w:pPr>
      <w:r>
        <w:rPr>
          <w:sz w:val="22"/>
          <w:szCs w:val="22"/>
        </w:rPr>
        <w:tab/>
      </w:r>
      <w:r w:rsidR="00B249AB">
        <w:rPr>
          <w:sz w:val="22"/>
          <w:szCs w:val="22"/>
        </w:rPr>
        <w:t xml:space="preserve">This is about keeping records of </w:t>
      </w:r>
      <w:r w:rsidR="00AA2453">
        <w:rPr>
          <w:sz w:val="22"/>
          <w:szCs w:val="22"/>
        </w:rPr>
        <w:t xml:space="preserve">incidents </w:t>
      </w:r>
      <w:r w:rsidR="00B249AB">
        <w:rPr>
          <w:sz w:val="22"/>
          <w:szCs w:val="22"/>
        </w:rPr>
        <w:t>or</w:t>
      </w:r>
      <w:r w:rsidR="00AA2453">
        <w:rPr>
          <w:sz w:val="22"/>
          <w:szCs w:val="22"/>
        </w:rPr>
        <w:t xml:space="preserve"> injuries</w:t>
      </w:r>
      <w:r w:rsidR="00B249AB">
        <w:rPr>
          <w:sz w:val="22"/>
          <w:szCs w:val="22"/>
        </w:rPr>
        <w:t xml:space="preserve"> that may occur in your workplace. This helps you to monitor the safety performance of your business and helps to meet your legal requirements as well.</w:t>
      </w:r>
    </w:p>
    <w:p w14:paraId="02326220" w14:textId="4F3E41AB" w:rsidR="00803F30" w:rsidRDefault="00A006A4" w:rsidP="00A006A4">
      <w:pPr>
        <w:tabs>
          <w:tab w:val="left" w:pos="1620"/>
        </w:tabs>
        <w:spacing w:after="240"/>
        <w:ind w:left="1620" w:hanging="1620"/>
        <w:rPr>
          <w:sz w:val="22"/>
          <w:szCs w:val="22"/>
        </w:rPr>
      </w:pPr>
      <w:r>
        <w:rPr>
          <w:b/>
          <w:sz w:val="22"/>
          <w:szCs w:val="22"/>
        </w:rPr>
        <w:t>Narrator:</w:t>
      </w:r>
      <w:r>
        <w:rPr>
          <w:b/>
          <w:sz w:val="22"/>
          <w:szCs w:val="22"/>
        </w:rPr>
        <w:tab/>
      </w:r>
      <w:r w:rsidR="00B249AB">
        <w:rPr>
          <w:sz w:val="22"/>
          <w:szCs w:val="22"/>
        </w:rPr>
        <w:t>In step six</w:t>
      </w:r>
      <w:r w:rsidR="001644D5">
        <w:rPr>
          <w:sz w:val="22"/>
          <w:szCs w:val="22"/>
        </w:rPr>
        <w:t>,</w:t>
      </w:r>
      <w:r w:rsidR="00B249AB">
        <w:rPr>
          <w:sz w:val="22"/>
          <w:szCs w:val="22"/>
        </w:rPr>
        <w:t xml:space="preserve"> it</w:t>
      </w:r>
      <w:r w:rsidR="00803F30">
        <w:rPr>
          <w:sz w:val="22"/>
          <w:szCs w:val="22"/>
        </w:rPr>
        <w:t>'s important to keep records of:</w:t>
      </w:r>
    </w:p>
    <w:p w14:paraId="77CB14A0" w14:textId="6D873031" w:rsidR="00803F30" w:rsidRDefault="00803F30" w:rsidP="001E7409">
      <w:pPr>
        <w:pStyle w:val="ListParagraph"/>
        <w:numPr>
          <w:ilvl w:val="0"/>
          <w:numId w:val="4"/>
        </w:numPr>
        <w:tabs>
          <w:tab w:val="left" w:pos="1620"/>
          <w:tab w:val="left" w:pos="2340"/>
        </w:tabs>
        <w:spacing w:after="240"/>
        <w:ind w:hanging="719"/>
        <w:rPr>
          <w:sz w:val="22"/>
          <w:szCs w:val="22"/>
        </w:rPr>
      </w:pPr>
      <w:r>
        <w:rPr>
          <w:b/>
          <w:sz w:val="22"/>
          <w:szCs w:val="22"/>
        </w:rPr>
        <w:tab/>
      </w:r>
      <w:r w:rsidR="00B249AB">
        <w:rPr>
          <w:sz w:val="22"/>
          <w:szCs w:val="22"/>
        </w:rPr>
        <w:t>incidents and injuries</w:t>
      </w:r>
      <w:r w:rsidR="001644D5">
        <w:rPr>
          <w:sz w:val="22"/>
          <w:szCs w:val="22"/>
        </w:rPr>
        <w:t>;</w:t>
      </w:r>
    </w:p>
    <w:p w14:paraId="47E8759C" w14:textId="7BDA9916" w:rsidR="00803F30"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r w:rsidR="00AA2453">
        <w:rPr>
          <w:sz w:val="22"/>
          <w:szCs w:val="22"/>
        </w:rPr>
        <w:t xml:space="preserve">a register for hazardous chemicals and asbestos if </w:t>
      </w:r>
      <w:r w:rsidR="001A7863">
        <w:rPr>
          <w:sz w:val="22"/>
          <w:szCs w:val="22"/>
        </w:rPr>
        <w:t>they are</w:t>
      </w:r>
      <w:r w:rsidR="00AA2453">
        <w:rPr>
          <w:sz w:val="22"/>
          <w:szCs w:val="22"/>
        </w:rPr>
        <w:t xml:space="preserve"> present at your workplace</w:t>
      </w:r>
      <w:r w:rsidR="001644D5">
        <w:rPr>
          <w:sz w:val="22"/>
          <w:szCs w:val="22"/>
        </w:rPr>
        <w:t xml:space="preserve">; </w:t>
      </w:r>
      <w:r w:rsidR="00AA2453">
        <w:rPr>
          <w:sz w:val="22"/>
          <w:szCs w:val="22"/>
        </w:rPr>
        <w:t xml:space="preserve">and </w:t>
      </w:r>
    </w:p>
    <w:p w14:paraId="5231BF75" w14:textId="366E6667" w:rsidR="00803F30" w:rsidRDefault="00803F30" w:rsidP="001E7409">
      <w:pPr>
        <w:pStyle w:val="ListParagraph"/>
        <w:numPr>
          <w:ilvl w:val="0"/>
          <w:numId w:val="4"/>
        </w:numPr>
        <w:tabs>
          <w:tab w:val="left" w:pos="1620"/>
          <w:tab w:val="left" w:pos="2340"/>
        </w:tabs>
        <w:spacing w:after="240"/>
        <w:ind w:hanging="719"/>
        <w:rPr>
          <w:sz w:val="22"/>
          <w:szCs w:val="22"/>
        </w:rPr>
      </w:pPr>
      <w:r>
        <w:rPr>
          <w:sz w:val="22"/>
          <w:szCs w:val="22"/>
        </w:rPr>
        <w:tab/>
      </w:r>
      <w:proofErr w:type="gramStart"/>
      <w:r w:rsidR="00AA2453">
        <w:rPr>
          <w:sz w:val="22"/>
          <w:szCs w:val="22"/>
        </w:rPr>
        <w:t>registration</w:t>
      </w:r>
      <w:proofErr w:type="gramEnd"/>
      <w:r w:rsidR="00AA2453">
        <w:rPr>
          <w:sz w:val="22"/>
          <w:szCs w:val="22"/>
        </w:rPr>
        <w:t xml:space="preserve"> documents for items of plant as well as maintenance and inspection records.</w:t>
      </w:r>
      <w:r w:rsidR="00B249AB">
        <w:rPr>
          <w:sz w:val="22"/>
          <w:szCs w:val="22"/>
        </w:rPr>
        <w:t xml:space="preserve"> </w:t>
      </w:r>
    </w:p>
    <w:p w14:paraId="68E4AC7E" w14:textId="3CC726DF" w:rsidR="00AA2453" w:rsidRDefault="00803F30" w:rsidP="00A006A4">
      <w:pPr>
        <w:tabs>
          <w:tab w:val="left" w:pos="1620"/>
        </w:tabs>
        <w:spacing w:after="240"/>
        <w:ind w:left="1620" w:hanging="1620"/>
        <w:rPr>
          <w:sz w:val="22"/>
          <w:szCs w:val="22"/>
        </w:rPr>
      </w:pPr>
      <w:r>
        <w:rPr>
          <w:b/>
          <w:sz w:val="22"/>
          <w:szCs w:val="22"/>
        </w:rPr>
        <w:tab/>
      </w:r>
      <w:r w:rsidR="00B249AB">
        <w:rPr>
          <w:sz w:val="22"/>
          <w:szCs w:val="22"/>
        </w:rPr>
        <w:t>We always recommend people retain copies of risk assessments, control processes and training records.</w:t>
      </w:r>
    </w:p>
    <w:p w14:paraId="06BBCBB3" w14:textId="7BE236AB" w:rsidR="00332D9D" w:rsidRDefault="00B249AB" w:rsidP="00A006A4">
      <w:pPr>
        <w:tabs>
          <w:tab w:val="left" w:pos="1620"/>
        </w:tabs>
        <w:spacing w:after="240"/>
        <w:ind w:left="1620" w:hanging="1620"/>
        <w:rPr>
          <w:sz w:val="22"/>
          <w:szCs w:val="22"/>
        </w:rPr>
      </w:pPr>
      <w:r>
        <w:rPr>
          <w:b/>
          <w:sz w:val="22"/>
          <w:szCs w:val="22"/>
        </w:rPr>
        <w:t>Bryan Russell</w:t>
      </w:r>
      <w:r w:rsidR="00332D9D">
        <w:rPr>
          <w:b/>
          <w:sz w:val="22"/>
          <w:szCs w:val="22"/>
        </w:rPr>
        <w:t>:</w:t>
      </w:r>
      <w:r w:rsidR="00A006A4">
        <w:rPr>
          <w:sz w:val="22"/>
          <w:szCs w:val="22"/>
        </w:rPr>
        <w:tab/>
      </w:r>
      <w:r>
        <w:rPr>
          <w:sz w:val="22"/>
          <w:szCs w:val="22"/>
        </w:rPr>
        <w:t>Having actioned these six steps</w:t>
      </w:r>
      <w:r w:rsidR="00803F30">
        <w:rPr>
          <w:sz w:val="22"/>
          <w:szCs w:val="22"/>
        </w:rPr>
        <w:t xml:space="preserve">, </w:t>
      </w:r>
      <w:r>
        <w:rPr>
          <w:sz w:val="22"/>
          <w:szCs w:val="22"/>
        </w:rPr>
        <w:t xml:space="preserve">you are now at </w:t>
      </w:r>
      <w:r w:rsidRPr="00E70AEA">
        <w:rPr>
          <w:b/>
          <w:sz w:val="22"/>
          <w:szCs w:val="22"/>
        </w:rPr>
        <w:t>step seven</w:t>
      </w:r>
      <w:r>
        <w:rPr>
          <w:sz w:val="22"/>
          <w:szCs w:val="22"/>
        </w:rPr>
        <w:t xml:space="preserve"> which is about monitoring, reviewing and improving the safety actions that you've already put in place, keeping in mind that safety is not a static issue. It's forever changing</w:t>
      </w:r>
      <w:r w:rsidR="00715B5B">
        <w:rPr>
          <w:sz w:val="22"/>
          <w:szCs w:val="22"/>
        </w:rPr>
        <w:t>,</w:t>
      </w:r>
      <w:r>
        <w:rPr>
          <w:sz w:val="22"/>
          <w:szCs w:val="22"/>
        </w:rPr>
        <w:t xml:space="preserve"> so it's important to monitor and review the things that you have done.</w:t>
      </w:r>
    </w:p>
    <w:p w14:paraId="4A8F6DA2" w14:textId="6D71F5FC" w:rsidR="00332D9D" w:rsidRDefault="00AA2453" w:rsidP="00A006A4">
      <w:pPr>
        <w:tabs>
          <w:tab w:val="left" w:pos="1620"/>
        </w:tabs>
        <w:spacing w:after="240"/>
        <w:ind w:left="1620" w:hanging="1620"/>
        <w:rPr>
          <w:sz w:val="22"/>
          <w:szCs w:val="22"/>
        </w:rPr>
      </w:pPr>
      <w:r>
        <w:rPr>
          <w:b/>
          <w:sz w:val="22"/>
          <w:szCs w:val="22"/>
        </w:rPr>
        <w:t>Narrator</w:t>
      </w:r>
      <w:r w:rsidR="00332D9D">
        <w:rPr>
          <w:b/>
          <w:sz w:val="22"/>
          <w:szCs w:val="22"/>
        </w:rPr>
        <w:t>:</w:t>
      </w:r>
      <w:r w:rsidR="00A006A4">
        <w:rPr>
          <w:b/>
          <w:sz w:val="22"/>
          <w:szCs w:val="22"/>
        </w:rPr>
        <w:tab/>
      </w:r>
      <w:r w:rsidR="00B249AB">
        <w:rPr>
          <w:sz w:val="22"/>
          <w:szCs w:val="22"/>
        </w:rPr>
        <w:t>The monitor, review and improvement process is also about updating your work</w:t>
      </w:r>
      <w:r w:rsidR="00715B5B">
        <w:rPr>
          <w:sz w:val="22"/>
          <w:szCs w:val="22"/>
        </w:rPr>
        <w:t>,</w:t>
      </w:r>
      <w:r w:rsidR="00B249AB">
        <w:rPr>
          <w:sz w:val="22"/>
          <w:szCs w:val="22"/>
        </w:rPr>
        <w:t xml:space="preserve"> health and safety management systems as you introduce new processes and policies or new workers join your business.</w:t>
      </w:r>
    </w:p>
    <w:p w14:paraId="30582DD7" w14:textId="77777777" w:rsidR="00803F30" w:rsidRDefault="00B249AB" w:rsidP="00A006A4">
      <w:pPr>
        <w:tabs>
          <w:tab w:val="left" w:pos="1620"/>
        </w:tabs>
        <w:spacing w:after="240"/>
        <w:ind w:left="1620" w:hanging="1620"/>
        <w:rPr>
          <w:sz w:val="22"/>
          <w:szCs w:val="22"/>
        </w:rPr>
      </w:pPr>
      <w:r>
        <w:rPr>
          <w:b/>
          <w:sz w:val="22"/>
          <w:szCs w:val="22"/>
        </w:rPr>
        <w:t>Bryan Russell:</w:t>
      </w:r>
      <w:r w:rsidR="00A006A4">
        <w:rPr>
          <w:b/>
          <w:sz w:val="22"/>
          <w:szCs w:val="22"/>
        </w:rPr>
        <w:tab/>
      </w:r>
      <w:r>
        <w:rPr>
          <w:sz w:val="22"/>
          <w:szCs w:val="22"/>
        </w:rPr>
        <w:t xml:space="preserve">Our best safety leaders are continuously learning and keeping up to date with safety principles and practices on how to manage safety in their workplace. </w:t>
      </w:r>
    </w:p>
    <w:p w14:paraId="23344447" w14:textId="77777777" w:rsidR="00F85FDF" w:rsidRDefault="00803F30" w:rsidP="001E7409">
      <w:pPr>
        <w:pStyle w:val="ListParagraph"/>
        <w:numPr>
          <w:ilvl w:val="0"/>
          <w:numId w:val="4"/>
        </w:numPr>
        <w:tabs>
          <w:tab w:val="left" w:pos="1620"/>
          <w:tab w:val="left" w:pos="2340"/>
        </w:tabs>
        <w:spacing w:after="240"/>
        <w:ind w:hanging="719"/>
        <w:rPr>
          <w:sz w:val="22"/>
          <w:szCs w:val="22"/>
        </w:rPr>
      </w:pPr>
      <w:r>
        <w:rPr>
          <w:b/>
          <w:sz w:val="22"/>
          <w:szCs w:val="22"/>
        </w:rPr>
        <w:tab/>
      </w:r>
      <w:r w:rsidR="00B249AB">
        <w:rPr>
          <w:sz w:val="22"/>
          <w:szCs w:val="22"/>
        </w:rPr>
        <w:t xml:space="preserve">The best safety leaders are consistent and responsive in implementing health and safety policies and procedures. </w:t>
      </w:r>
    </w:p>
    <w:p w14:paraId="1E29C915" w14:textId="77777777" w:rsidR="00F85FDF" w:rsidRDefault="00F85FDF" w:rsidP="001E7409">
      <w:pPr>
        <w:pStyle w:val="ListParagraph"/>
        <w:numPr>
          <w:ilvl w:val="0"/>
          <w:numId w:val="4"/>
        </w:numPr>
        <w:tabs>
          <w:tab w:val="left" w:pos="1620"/>
          <w:tab w:val="left" w:pos="2340"/>
        </w:tabs>
        <w:spacing w:after="240"/>
        <w:ind w:hanging="719"/>
        <w:rPr>
          <w:sz w:val="22"/>
          <w:szCs w:val="22"/>
        </w:rPr>
      </w:pPr>
      <w:r>
        <w:rPr>
          <w:sz w:val="22"/>
          <w:szCs w:val="22"/>
        </w:rPr>
        <w:tab/>
      </w:r>
      <w:r w:rsidR="00B249AB">
        <w:rPr>
          <w:sz w:val="22"/>
          <w:szCs w:val="22"/>
        </w:rPr>
        <w:t xml:space="preserve">They demonstrate through actions that people are the organisation's most important asset. </w:t>
      </w:r>
    </w:p>
    <w:p w14:paraId="3E7FC433" w14:textId="77777777" w:rsidR="00F85FDF" w:rsidRDefault="00F85FDF" w:rsidP="001E7409">
      <w:pPr>
        <w:pStyle w:val="ListParagraph"/>
        <w:numPr>
          <w:ilvl w:val="0"/>
          <w:numId w:val="4"/>
        </w:numPr>
        <w:tabs>
          <w:tab w:val="left" w:pos="1620"/>
          <w:tab w:val="left" w:pos="2340"/>
        </w:tabs>
        <w:spacing w:after="240"/>
        <w:ind w:hanging="719"/>
        <w:rPr>
          <w:sz w:val="22"/>
          <w:szCs w:val="22"/>
        </w:rPr>
      </w:pPr>
      <w:r>
        <w:rPr>
          <w:sz w:val="22"/>
          <w:szCs w:val="22"/>
        </w:rPr>
        <w:lastRenderedPageBreak/>
        <w:tab/>
      </w:r>
      <w:r w:rsidR="00B249AB">
        <w:rPr>
          <w:sz w:val="22"/>
          <w:szCs w:val="22"/>
        </w:rPr>
        <w:t xml:space="preserve">They also demonstrate an active interest in workers' health and safety and safety leaders actively listen to workers and empower them to speak up about safety. </w:t>
      </w:r>
    </w:p>
    <w:p w14:paraId="356110B7" w14:textId="1EA18DAF" w:rsidR="00913CAF" w:rsidRDefault="00F85FDF" w:rsidP="001E7409">
      <w:pPr>
        <w:pStyle w:val="ListParagraph"/>
        <w:numPr>
          <w:ilvl w:val="0"/>
          <w:numId w:val="4"/>
        </w:numPr>
        <w:tabs>
          <w:tab w:val="left" w:pos="1620"/>
          <w:tab w:val="left" w:pos="2340"/>
        </w:tabs>
        <w:spacing w:after="240"/>
        <w:ind w:hanging="719"/>
        <w:rPr>
          <w:sz w:val="22"/>
          <w:szCs w:val="22"/>
        </w:rPr>
      </w:pPr>
      <w:r>
        <w:rPr>
          <w:sz w:val="22"/>
          <w:szCs w:val="22"/>
        </w:rPr>
        <w:tab/>
      </w:r>
      <w:r w:rsidR="00B249AB">
        <w:rPr>
          <w:sz w:val="22"/>
          <w:szCs w:val="22"/>
        </w:rPr>
        <w:t xml:space="preserve">They ensure their policies reflect an honest, open, safe and fair culture. </w:t>
      </w:r>
    </w:p>
    <w:p w14:paraId="2B6FC229" w14:textId="7A850C48" w:rsidR="00B249AB" w:rsidRPr="00B249AB" w:rsidRDefault="00913CAF" w:rsidP="00A006A4">
      <w:pPr>
        <w:tabs>
          <w:tab w:val="left" w:pos="1620"/>
        </w:tabs>
        <w:spacing w:after="240"/>
        <w:ind w:left="1620" w:hanging="1620"/>
        <w:rPr>
          <w:sz w:val="22"/>
          <w:szCs w:val="22"/>
        </w:rPr>
      </w:pPr>
      <w:r>
        <w:rPr>
          <w:sz w:val="22"/>
          <w:szCs w:val="22"/>
        </w:rPr>
        <w:tab/>
      </w:r>
      <w:r w:rsidR="00B249AB">
        <w:rPr>
          <w:sz w:val="22"/>
          <w:szCs w:val="22"/>
        </w:rPr>
        <w:t>Our safety leaders develop a personal understanding of the influence diff</w:t>
      </w:r>
      <w:r w:rsidR="00803F30">
        <w:rPr>
          <w:sz w:val="22"/>
          <w:szCs w:val="22"/>
        </w:rPr>
        <w:t xml:space="preserve">erent levels of management have, </w:t>
      </w:r>
      <w:r w:rsidR="00B249AB">
        <w:rPr>
          <w:sz w:val="22"/>
          <w:szCs w:val="22"/>
        </w:rPr>
        <w:t>on the safety culture of their business.</w:t>
      </w:r>
    </w:p>
    <w:p w14:paraId="0DDC27A9" w14:textId="5D353006" w:rsidR="00332D9D" w:rsidRDefault="00B249AB" w:rsidP="00A006A4">
      <w:pPr>
        <w:tabs>
          <w:tab w:val="left" w:pos="1620"/>
        </w:tabs>
        <w:spacing w:after="240"/>
        <w:ind w:left="1620" w:hanging="1620"/>
        <w:rPr>
          <w:sz w:val="22"/>
          <w:szCs w:val="22"/>
        </w:rPr>
      </w:pPr>
      <w:r>
        <w:rPr>
          <w:b/>
          <w:sz w:val="22"/>
          <w:szCs w:val="22"/>
        </w:rPr>
        <w:t>Kevin Prunty</w:t>
      </w:r>
      <w:r w:rsidR="00A006A4">
        <w:rPr>
          <w:b/>
          <w:sz w:val="22"/>
          <w:szCs w:val="22"/>
        </w:rPr>
        <w:t>:</w:t>
      </w:r>
      <w:r w:rsidR="00A006A4">
        <w:rPr>
          <w:b/>
          <w:sz w:val="22"/>
          <w:szCs w:val="22"/>
        </w:rPr>
        <w:tab/>
      </w:r>
      <w:r>
        <w:rPr>
          <w:sz w:val="22"/>
          <w:szCs w:val="22"/>
        </w:rPr>
        <w:t>So actions are much louder than words in that we – we engage our workers by demonstrating to them that when a safety concern is raised to us</w:t>
      </w:r>
      <w:r w:rsidR="00803F30">
        <w:rPr>
          <w:sz w:val="22"/>
          <w:szCs w:val="22"/>
        </w:rPr>
        <w:t>,</w:t>
      </w:r>
      <w:r>
        <w:rPr>
          <w:sz w:val="22"/>
          <w:szCs w:val="22"/>
        </w:rPr>
        <w:t xml:space="preserve"> that we act immediately. We make sure that our leadership and management are engaged and we close out those concerns as quickly as we possibly can.</w:t>
      </w:r>
    </w:p>
    <w:p w14:paraId="08054AB8" w14:textId="35F6E8B6" w:rsidR="003635BB" w:rsidRDefault="00B249AB" w:rsidP="00A006A4">
      <w:pPr>
        <w:tabs>
          <w:tab w:val="left" w:pos="1620"/>
        </w:tabs>
        <w:spacing w:after="240"/>
        <w:ind w:left="1620" w:hanging="1620"/>
        <w:rPr>
          <w:sz w:val="22"/>
          <w:szCs w:val="22"/>
        </w:rPr>
      </w:pPr>
      <w:r>
        <w:rPr>
          <w:b/>
          <w:sz w:val="22"/>
          <w:szCs w:val="22"/>
        </w:rPr>
        <w:t>Andr</w:t>
      </w:r>
      <w:r w:rsidR="00A66743">
        <w:rPr>
          <w:sz w:val="22"/>
          <w:szCs w:val="22"/>
        </w:rPr>
        <w:t>é</w:t>
      </w:r>
      <w:r>
        <w:rPr>
          <w:b/>
          <w:sz w:val="22"/>
          <w:szCs w:val="22"/>
        </w:rPr>
        <w:t xml:space="preserve"> Ursini</w:t>
      </w:r>
      <w:r w:rsidR="00A006A4">
        <w:rPr>
          <w:b/>
          <w:sz w:val="22"/>
          <w:szCs w:val="22"/>
        </w:rPr>
        <w:t>:</w:t>
      </w:r>
      <w:r w:rsidR="00A006A4">
        <w:rPr>
          <w:b/>
          <w:sz w:val="22"/>
          <w:szCs w:val="22"/>
        </w:rPr>
        <w:tab/>
      </w:r>
      <w:r w:rsidR="00AA2453">
        <w:rPr>
          <w:sz w:val="22"/>
          <w:szCs w:val="22"/>
        </w:rPr>
        <w:t>W</w:t>
      </w:r>
      <w:r>
        <w:rPr>
          <w:sz w:val="22"/>
          <w:szCs w:val="22"/>
        </w:rPr>
        <w:t xml:space="preserve">e've got three food businesses – </w:t>
      </w:r>
      <w:r w:rsidR="00A52726">
        <w:rPr>
          <w:sz w:val="22"/>
          <w:szCs w:val="22"/>
        </w:rPr>
        <w:t xml:space="preserve">a </w:t>
      </w:r>
      <w:r>
        <w:rPr>
          <w:sz w:val="22"/>
          <w:szCs w:val="22"/>
        </w:rPr>
        <w:t>restaurant, wholesale and we also cater to remote mining camps, and we really work together as a team to ensure that everyone knows work health and safety responsibilities. It's par</w:t>
      </w:r>
      <w:r w:rsidR="00A006A4">
        <w:rPr>
          <w:sz w:val="22"/>
          <w:szCs w:val="22"/>
        </w:rPr>
        <w:t xml:space="preserve">amount that at the end of every </w:t>
      </w:r>
      <w:r>
        <w:rPr>
          <w:sz w:val="22"/>
          <w:szCs w:val="22"/>
        </w:rPr>
        <w:t>day</w:t>
      </w:r>
      <w:r w:rsidR="00913CAF">
        <w:rPr>
          <w:sz w:val="22"/>
          <w:szCs w:val="22"/>
        </w:rPr>
        <w:t>,</w:t>
      </w:r>
      <w:r>
        <w:rPr>
          <w:sz w:val="22"/>
          <w:szCs w:val="22"/>
        </w:rPr>
        <w:t xml:space="preserve"> people go home safe.</w:t>
      </w:r>
    </w:p>
    <w:p w14:paraId="687D5B6B" w14:textId="5C4A7165" w:rsidR="00332D9D" w:rsidRDefault="00A006A4" w:rsidP="00A006A4">
      <w:pPr>
        <w:tabs>
          <w:tab w:val="left" w:pos="1620"/>
        </w:tabs>
        <w:spacing w:after="240"/>
        <w:ind w:left="1620" w:hanging="1620"/>
        <w:rPr>
          <w:sz w:val="22"/>
          <w:szCs w:val="22"/>
        </w:rPr>
      </w:pPr>
      <w:r>
        <w:rPr>
          <w:b/>
          <w:sz w:val="22"/>
          <w:szCs w:val="22"/>
        </w:rPr>
        <w:t>Jane Mussared:</w:t>
      </w:r>
      <w:r>
        <w:rPr>
          <w:b/>
          <w:sz w:val="22"/>
          <w:szCs w:val="22"/>
        </w:rPr>
        <w:tab/>
      </w:r>
      <w:r w:rsidR="00B249AB">
        <w:rPr>
          <w:sz w:val="22"/>
          <w:szCs w:val="22"/>
        </w:rPr>
        <w:t>The secret to keeping people focused every day on – on their</w:t>
      </w:r>
      <w:r w:rsidR="00803F30">
        <w:rPr>
          <w:sz w:val="22"/>
          <w:szCs w:val="22"/>
        </w:rPr>
        <w:t xml:space="preserve"> own safety and their wellbeing, </w:t>
      </w:r>
      <w:r w:rsidR="00B249AB">
        <w:rPr>
          <w:sz w:val="22"/>
          <w:szCs w:val="22"/>
        </w:rPr>
        <w:t>is to have a disbursed leadership, to have leadership at each site. Leade</w:t>
      </w:r>
      <w:r w:rsidR="00803F30">
        <w:rPr>
          <w:sz w:val="22"/>
          <w:szCs w:val="22"/>
        </w:rPr>
        <w:t xml:space="preserve">rship is – in health and safety, </w:t>
      </w:r>
      <w:r w:rsidR="00B249AB">
        <w:rPr>
          <w:sz w:val="22"/>
          <w:szCs w:val="22"/>
        </w:rPr>
        <w:t>is very much about lots and lots of leaders across the organisation. We have 1,700 staff and it's important that at every site it's a part of everyday work culture.</w:t>
      </w:r>
    </w:p>
    <w:p w14:paraId="5928C1AC" w14:textId="2CB96FA8" w:rsidR="00B249AB" w:rsidRDefault="00A006A4" w:rsidP="00A006A4">
      <w:pPr>
        <w:tabs>
          <w:tab w:val="left" w:pos="1620"/>
        </w:tabs>
        <w:spacing w:after="240"/>
        <w:ind w:left="1620" w:hanging="1620"/>
        <w:rPr>
          <w:sz w:val="22"/>
          <w:szCs w:val="22"/>
        </w:rPr>
      </w:pPr>
      <w:r>
        <w:rPr>
          <w:b/>
          <w:sz w:val="22"/>
          <w:szCs w:val="22"/>
        </w:rPr>
        <w:t>Rosa Colanero:</w:t>
      </w:r>
      <w:r>
        <w:rPr>
          <w:b/>
          <w:sz w:val="22"/>
          <w:szCs w:val="22"/>
        </w:rPr>
        <w:tab/>
      </w:r>
      <w:r w:rsidR="00B249AB">
        <w:rPr>
          <w:sz w:val="22"/>
          <w:szCs w:val="22"/>
        </w:rPr>
        <w:t>At Multicultural Aged Care</w:t>
      </w:r>
      <w:r w:rsidR="00F85FDF">
        <w:rPr>
          <w:sz w:val="22"/>
          <w:szCs w:val="22"/>
        </w:rPr>
        <w:t>,</w:t>
      </w:r>
      <w:r w:rsidR="00B249AB">
        <w:rPr>
          <w:sz w:val="22"/>
          <w:szCs w:val="22"/>
        </w:rPr>
        <w:t xml:space="preserve"> we keep people focused on safety by making it one of our core values</w:t>
      </w:r>
      <w:r>
        <w:rPr>
          <w:sz w:val="22"/>
          <w:szCs w:val="22"/>
        </w:rPr>
        <w:t>.</w:t>
      </w:r>
      <w:r w:rsidR="00E7177A">
        <w:rPr>
          <w:sz w:val="22"/>
          <w:szCs w:val="22"/>
        </w:rPr>
        <w:t xml:space="preserve"> </w:t>
      </w:r>
      <w:r>
        <w:rPr>
          <w:sz w:val="22"/>
          <w:szCs w:val="22"/>
        </w:rPr>
        <w:t>A</w:t>
      </w:r>
      <w:r w:rsidR="00B249AB">
        <w:rPr>
          <w:sz w:val="22"/>
          <w:szCs w:val="22"/>
        </w:rPr>
        <w:t xml:space="preserve">nd what we do in our weekly priority meetings, we have </w:t>
      </w:r>
      <w:r>
        <w:rPr>
          <w:sz w:val="22"/>
          <w:szCs w:val="22"/>
        </w:rPr>
        <w:t>‘</w:t>
      </w:r>
      <w:r w:rsidR="00B249AB">
        <w:rPr>
          <w:sz w:val="22"/>
          <w:szCs w:val="22"/>
        </w:rPr>
        <w:t>safety</w:t>
      </w:r>
      <w:r>
        <w:rPr>
          <w:sz w:val="22"/>
          <w:szCs w:val="22"/>
        </w:rPr>
        <w:t>’</w:t>
      </w:r>
      <w:r w:rsidR="00B249AB">
        <w:rPr>
          <w:sz w:val="22"/>
          <w:szCs w:val="22"/>
        </w:rPr>
        <w:t xml:space="preserve"> as a core agenda item and it encourage</w:t>
      </w:r>
      <w:r w:rsidR="00803F30">
        <w:rPr>
          <w:sz w:val="22"/>
          <w:szCs w:val="22"/>
        </w:rPr>
        <w:t>s</w:t>
      </w:r>
      <w:r w:rsidR="00B249AB">
        <w:rPr>
          <w:sz w:val="22"/>
          <w:szCs w:val="22"/>
        </w:rPr>
        <w:t xml:space="preserve"> the whole team or team members to raise safety issues and then we also encourage them to follow up on those – on those issues.</w:t>
      </w:r>
    </w:p>
    <w:p w14:paraId="71161B40" w14:textId="6AFB20D4" w:rsidR="00B249AB" w:rsidRDefault="00B249AB" w:rsidP="00A006A4">
      <w:pPr>
        <w:tabs>
          <w:tab w:val="left" w:pos="1620"/>
        </w:tabs>
        <w:spacing w:after="240"/>
        <w:ind w:left="1620" w:hanging="1620"/>
        <w:rPr>
          <w:sz w:val="22"/>
          <w:szCs w:val="22"/>
        </w:rPr>
      </w:pPr>
      <w:r>
        <w:rPr>
          <w:b/>
          <w:sz w:val="22"/>
          <w:szCs w:val="22"/>
        </w:rPr>
        <w:t xml:space="preserve">Bryan Russell: </w:t>
      </w:r>
      <w:r w:rsidR="00A006A4">
        <w:rPr>
          <w:b/>
          <w:sz w:val="22"/>
          <w:szCs w:val="22"/>
        </w:rPr>
        <w:tab/>
      </w:r>
      <w:r>
        <w:rPr>
          <w:sz w:val="22"/>
          <w:szCs w:val="22"/>
        </w:rPr>
        <w:t>Managing work health and safety is a key responsibility for every business leader. As a leader in your business</w:t>
      </w:r>
      <w:r w:rsidR="00A006A4">
        <w:rPr>
          <w:sz w:val="22"/>
          <w:szCs w:val="22"/>
        </w:rPr>
        <w:t>,</w:t>
      </w:r>
      <w:r>
        <w:rPr>
          <w:sz w:val="22"/>
          <w:szCs w:val="22"/>
        </w:rPr>
        <w:t xml:space="preserve"> you need to ensure that it's</w:t>
      </w:r>
      <w:r w:rsidR="00A006A4">
        <w:rPr>
          <w:sz w:val="22"/>
          <w:szCs w:val="22"/>
        </w:rPr>
        <w:t xml:space="preserve"> part of your business plan. By </w:t>
      </w:r>
      <w:r>
        <w:rPr>
          <w:sz w:val="22"/>
          <w:szCs w:val="22"/>
        </w:rPr>
        <w:t>ensuring that safety is integrated into your business activities</w:t>
      </w:r>
      <w:r w:rsidR="00A006A4">
        <w:rPr>
          <w:sz w:val="22"/>
          <w:szCs w:val="22"/>
        </w:rPr>
        <w:t>,</w:t>
      </w:r>
      <w:r>
        <w:rPr>
          <w:sz w:val="22"/>
          <w:szCs w:val="22"/>
        </w:rPr>
        <w:t xml:space="preserve"> it helps to make your workplace safe and it improves your bottom line.</w:t>
      </w:r>
    </w:p>
    <w:p w14:paraId="49C5E7E6" w14:textId="2F00796A" w:rsidR="00B249AB" w:rsidRDefault="00B249AB" w:rsidP="00A006A4">
      <w:pPr>
        <w:tabs>
          <w:tab w:val="left" w:pos="1620"/>
        </w:tabs>
        <w:spacing w:after="240"/>
        <w:ind w:left="1620" w:hanging="1620"/>
        <w:rPr>
          <w:sz w:val="22"/>
          <w:szCs w:val="22"/>
        </w:rPr>
      </w:pPr>
      <w:r>
        <w:rPr>
          <w:b/>
          <w:sz w:val="22"/>
          <w:szCs w:val="22"/>
        </w:rPr>
        <w:t xml:space="preserve">Narrator: </w:t>
      </w:r>
      <w:r w:rsidR="00A006A4">
        <w:rPr>
          <w:b/>
          <w:sz w:val="22"/>
          <w:szCs w:val="22"/>
        </w:rPr>
        <w:tab/>
      </w:r>
      <w:r>
        <w:rPr>
          <w:sz w:val="22"/>
          <w:szCs w:val="22"/>
        </w:rPr>
        <w:t>SafeWork SA's checklist will help you assess how your business rates in terms of a positive safety culture.</w:t>
      </w:r>
    </w:p>
    <w:p w14:paraId="3C9DAE15" w14:textId="2EED2362" w:rsidR="00B249AB" w:rsidRPr="00A006A4" w:rsidRDefault="00B249AB" w:rsidP="00A006A4">
      <w:pPr>
        <w:tabs>
          <w:tab w:val="left" w:pos="1620"/>
        </w:tabs>
        <w:spacing w:after="240"/>
        <w:ind w:left="1620"/>
        <w:jc w:val="center"/>
        <w:rPr>
          <w:b/>
          <w:sz w:val="22"/>
          <w:szCs w:val="22"/>
        </w:rPr>
      </w:pPr>
      <w:r w:rsidRPr="00A006A4">
        <w:rPr>
          <w:b/>
          <w:sz w:val="22"/>
          <w:szCs w:val="22"/>
        </w:rPr>
        <w:t xml:space="preserve">For more information visit safework.sa.gov.au </w:t>
      </w:r>
      <w:r w:rsidR="00A006A4" w:rsidRPr="00A006A4">
        <w:rPr>
          <w:b/>
          <w:sz w:val="22"/>
          <w:szCs w:val="22"/>
        </w:rPr>
        <w:br/>
      </w:r>
      <w:r w:rsidRPr="00A006A4">
        <w:rPr>
          <w:b/>
          <w:sz w:val="22"/>
          <w:szCs w:val="22"/>
        </w:rPr>
        <w:t>or call the SafeWork</w:t>
      </w:r>
      <w:r w:rsidR="00803F30">
        <w:rPr>
          <w:b/>
          <w:sz w:val="22"/>
          <w:szCs w:val="22"/>
        </w:rPr>
        <w:t xml:space="preserve"> SA Help Centre on 1300 365 255</w:t>
      </w:r>
      <w:r w:rsidR="00962E82">
        <w:rPr>
          <w:b/>
          <w:sz w:val="22"/>
          <w:szCs w:val="22"/>
        </w:rPr>
        <w:t>.</w:t>
      </w:r>
    </w:p>
    <w:p w14:paraId="12F71C8B" w14:textId="24DAF6D6" w:rsidR="00F0142B" w:rsidRPr="00A006A4" w:rsidRDefault="00A006A4" w:rsidP="00A006A4">
      <w:pPr>
        <w:tabs>
          <w:tab w:val="left" w:pos="1620"/>
        </w:tabs>
        <w:spacing w:after="240"/>
        <w:ind w:left="1620"/>
        <w:jc w:val="center"/>
        <w:rPr>
          <w:b/>
          <w:sz w:val="22"/>
          <w:szCs w:val="22"/>
        </w:rPr>
      </w:pPr>
      <w:r w:rsidRPr="00A006A4">
        <w:rPr>
          <w:b/>
          <w:sz w:val="22"/>
          <w:szCs w:val="22"/>
        </w:rPr>
        <w:t>SafeWork SA – S</w:t>
      </w:r>
      <w:r w:rsidR="00B249AB" w:rsidRPr="00A006A4">
        <w:rPr>
          <w:b/>
          <w:sz w:val="22"/>
          <w:szCs w:val="22"/>
        </w:rPr>
        <w:t xml:space="preserve">afe, </w:t>
      </w:r>
      <w:r w:rsidRPr="00A006A4">
        <w:rPr>
          <w:b/>
          <w:sz w:val="22"/>
          <w:szCs w:val="22"/>
        </w:rPr>
        <w:t>F</w:t>
      </w:r>
      <w:r w:rsidR="00B249AB" w:rsidRPr="00A006A4">
        <w:rPr>
          <w:b/>
          <w:sz w:val="22"/>
          <w:szCs w:val="22"/>
        </w:rPr>
        <w:t xml:space="preserve">air, </w:t>
      </w:r>
      <w:r w:rsidRPr="00A006A4">
        <w:rPr>
          <w:b/>
          <w:sz w:val="22"/>
          <w:szCs w:val="22"/>
        </w:rPr>
        <w:t>P</w:t>
      </w:r>
      <w:r w:rsidR="00B249AB" w:rsidRPr="00A006A4">
        <w:rPr>
          <w:b/>
          <w:sz w:val="22"/>
          <w:szCs w:val="22"/>
        </w:rPr>
        <w:t xml:space="preserve">roductive </w:t>
      </w:r>
      <w:r w:rsidRPr="00A006A4">
        <w:rPr>
          <w:b/>
          <w:sz w:val="22"/>
          <w:szCs w:val="22"/>
        </w:rPr>
        <w:t>W</w:t>
      </w:r>
      <w:r w:rsidR="00B249AB" w:rsidRPr="00A006A4">
        <w:rPr>
          <w:b/>
          <w:sz w:val="22"/>
          <w:szCs w:val="22"/>
        </w:rPr>
        <w:t xml:space="preserve">orking </w:t>
      </w:r>
      <w:r w:rsidRPr="00A006A4">
        <w:rPr>
          <w:b/>
          <w:sz w:val="22"/>
          <w:szCs w:val="22"/>
        </w:rPr>
        <w:t>L</w:t>
      </w:r>
      <w:r w:rsidR="00B249AB" w:rsidRPr="00A006A4">
        <w:rPr>
          <w:b/>
          <w:sz w:val="22"/>
          <w:szCs w:val="22"/>
        </w:rPr>
        <w:t>i</w:t>
      </w:r>
      <w:r w:rsidRPr="00A006A4">
        <w:rPr>
          <w:b/>
          <w:sz w:val="22"/>
          <w:szCs w:val="22"/>
        </w:rPr>
        <w:t>ves</w:t>
      </w:r>
    </w:p>
    <w:p w14:paraId="48B981C6" w14:textId="5B46E1FD" w:rsidR="00641617" w:rsidRPr="009E7D80" w:rsidRDefault="0087144C" w:rsidP="0087144C">
      <w:r w:rsidRPr="00717DC5">
        <w:rPr>
          <w:sz w:val="22"/>
          <w:szCs w:val="22"/>
        </w:rPr>
        <w:t>[End of Transcript]</w:t>
      </w:r>
    </w:p>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6AF72" w14:textId="77777777" w:rsidR="00E36284" w:rsidRDefault="00E36284">
      <w:r>
        <w:separator/>
      </w:r>
    </w:p>
  </w:endnote>
  <w:endnote w:type="continuationSeparator" w:id="0">
    <w:p w14:paraId="7C92EEA4" w14:textId="77777777" w:rsidR="00E36284" w:rsidRDefault="00E3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55985" w14:textId="77777777" w:rsidR="00E36284" w:rsidRDefault="00E36284">
      <w:r>
        <w:separator/>
      </w:r>
    </w:p>
  </w:footnote>
  <w:footnote w:type="continuationSeparator" w:id="0">
    <w:p w14:paraId="7399EC57" w14:textId="77777777" w:rsidR="00E36284" w:rsidRDefault="00E3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9E3AD6" w:rsidRPr="0034477B" w:rsidRDefault="009E3AD6"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00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009D">
          <w:rPr>
            <w:b/>
            <w:bCs/>
            <w:noProof/>
          </w:rPr>
          <w:t>3</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149260EA" w:rsidR="009E3AD6" w:rsidRDefault="00A006A4" w:rsidP="0034477B">
    <w:pPr>
      <w:pStyle w:val="Header"/>
      <w:jc w:val="right"/>
      <w:rPr>
        <w:sz w:val="28"/>
        <w:szCs w:val="28"/>
        <w:lang w:val="en-US"/>
      </w:rPr>
    </w:pPr>
    <w:r>
      <w:rPr>
        <w:sz w:val="28"/>
        <w:szCs w:val="28"/>
        <w:lang w:val="en-US"/>
      </w:rPr>
      <w:t xml:space="preserve">VIDEO </w:t>
    </w:r>
    <w:r w:rsidR="009E3AD6">
      <w:rPr>
        <w:sz w:val="28"/>
        <w:szCs w:val="28"/>
        <w:lang w:val="en-US"/>
      </w:rPr>
      <w:t>TRANSCRIPT</w:t>
    </w:r>
  </w:p>
  <w:p w14:paraId="675E2499" w14:textId="37B3D066" w:rsidR="009E3AD6" w:rsidRPr="0034477B" w:rsidRDefault="009E3AD6"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F420FB9"/>
    <w:multiLevelType w:val="hybridMultilevel"/>
    <w:tmpl w:val="C518C4D6"/>
    <w:lvl w:ilvl="0" w:tplc="0C090001">
      <w:start w:val="1"/>
      <w:numFmt w:val="bullet"/>
      <w:lvlText w:val=""/>
      <w:lvlJc w:val="left"/>
      <w:pPr>
        <w:ind w:left="2339" w:hanging="360"/>
      </w:pPr>
      <w:rPr>
        <w:rFonts w:ascii="Symbol" w:hAnsi="Symbol" w:hint="default"/>
      </w:rPr>
    </w:lvl>
    <w:lvl w:ilvl="1" w:tplc="0C090003" w:tentative="1">
      <w:start w:val="1"/>
      <w:numFmt w:val="bullet"/>
      <w:lvlText w:val="o"/>
      <w:lvlJc w:val="left"/>
      <w:pPr>
        <w:ind w:left="3059" w:hanging="360"/>
      </w:pPr>
      <w:rPr>
        <w:rFonts w:ascii="Courier New" w:hAnsi="Courier New" w:cs="Courier New" w:hint="default"/>
      </w:rPr>
    </w:lvl>
    <w:lvl w:ilvl="2" w:tplc="0C090005" w:tentative="1">
      <w:start w:val="1"/>
      <w:numFmt w:val="bullet"/>
      <w:lvlText w:val=""/>
      <w:lvlJc w:val="left"/>
      <w:pPr>
        <w:ind w:left="3779" w:hanging="360"/>
      </w:pPr>
      <w:rPr>
        <w:rFonts w:ascii="Wingdings" w:hAnsi="Wingdings" w:hint="default"/>
      </w:rPr>
    </w:lvl>
    <w:lvl w:ilvl="3" w:tplc="0C090001" w:tentative="1">
      <w:start w:val="1"/>
      <w:numFmt w:val="bullet"/>
      <w:lvlText w:val=""/>
      <w:lvlJc w:val="left"/>
      <w:pPr>
        <w:ind w:left="4499" w:hanging="360"/>
      </w:pPr>
      <w:rPr>
        <w:rFonts w:ascii="Symbol" w:hAnsi="Symbol" w:hint="default"/>
      </w:rPr>
    </w:lvl>
    <w:lvl w:ilvl="4" w:tplc="0C090003" w:tentative="1">
      <w:start w:val="1"/>
      <w:numFmt w:val="bullet"/>
      <w:lvlText w:val="o"/>
      <w:lvlJc w:val="left"/>
      <w:pPr>
        <w:ind w:left="5219" w:hanging="360"/>
      </w:pPr>
      <w:rPr>
        <w:rFonts w:ascii="Courier New" w:hAnsi="Courier New" w:cs="Courier New" w:hint="default"/>
      </w:rPr>
    </w:lvl>
    <w:lvl w:ilvl="5" w:tplc="0C090005" w:tentative="1">
      <w:start w:val="1"/>
      <w:numFmt w:val="bullet"/>
      <w:lvlText w:val=""/>
      <w:lvlJc w:val="left"/>
      <w:pPr>
        <w:ind w:left="5939" w:hanging="360"/>
      </w:pPr>
      <w:rPr>
        <w:rFonts w:ascii="Wingdings" w:hAnsi="Wingdings" w:hint="default"/>
      </w:rPr>
    </w:lvl>
    <w:lvl w:ilvl="6" w:tplc="0C090001" w:tentative="1">
      <w:start w:val="1"/>
      <w:numFmt w:val="bullet"/>
      <w:lvlText w:val=""/>
      <w:lvlJc w:val="left"/>
      <w:pPr>
        <w:ind w:left="6659" w:hanging="360"/>
      </w:pPr>
      <w:rPr>
        <w:rFonts w:ascii="Symbol" w:hAnsi="Symbol" w:hint="default"/>
      </w:rPr>
    </w:lvl>
    <w:lvl w:ilvl="7" w:tplc="0C090003" w:tentative="1">
      <w:start w:val="1"/>
      <w:numFmt w:val="bullet"/>
      <w:lvlText w:val="o"/>
      <w:lvlJc w:val="left"/>
      <w:pPr>
        <w:ind w:left="7379" w:hanging="360"/>
      </w:pPr>
      <w:rPr>
        <w:rFonts w:ascii="Courier New" w:hAnsi="Courier New" w:cs="Courier New" w:hint="default"/>
      </w:rPr>
    </w:lvl>
    <w:lvl w:ilvl="8" w:tplc="0C090005" w:tentative="1">
      <w:start w:val="1"/>
      <w:numFmt w:val="bullet"/>
      <w:lvlText w:val=""/>
      <w:lvlJc w:val="left"/>
      <w:pPr>
        <w:ind w:left="8099" w:hanging="360"/>
      </w:pPr>
      <w:rPr>
        <w:rFonts w:ascii="Wingdings" w:hAnsi="Wingdings" w:hint="default"/>
      </w:rPr>
    </w:lvl>
  </w:abstractNum>
  <w:abstractNum w:abstractNumId="3">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0D42"/>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C0B56"/>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644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A7863"/>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E7409"/>
    <w:rsid w:val="001F2043"/>
    <w:rsid w:val="001F3112"/>
    <w:rsid w:val="001F3EE8"/>
    <w:rsid w:val="001F40EC"/>
    <w:rsid w:val="001F4B8D"/>
    <w:rsid w:val="00204BB9"/>
    <w:rsid w:val="002060EE"/>
    <w:rsid w:val="002075BC"/>
    <w:rsid w:val="00210304"/>
    <w:rsid w:val="002106E6"/>
    <w:rsid w:val="002115F7"/>
    <w:rsid w:val="00211CA9"/>
    <w:rsid w:val="00212C30"/>
    <w:rsid w:val="00216C0D"/>
    <w:rsid w:val="00217E49"/>
    <w:rsid w:val="002205C4"/>
    <w:rsid w:val="002217A7"/>
    <w:rsid w:val="0022627B"/>
    <w:rsid w:val="002263D3"/>
    <w:rsid w:val="00231916"/>
    <w:rsid w:val="00231AF9"/>
    <w:rsid w:val="00231BD2"/>
    <w:rsid w:val="0023286A"/>
    <w:rsid w:val="00232B3C"/>
    <w:rsid w:val="00232C12"/>
    <w:rsid w:val="00234912"/>
    <w:rsid w:val="002448B9"/>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35BB"/>
    <w:rsid w:val="00364E2C"/>
    <w:rsid w:val="00366892"/>
    <w:rsid w:val="00366E7B"/>
    <w:rsid w:val="003675FC"/>
    <w:rsid w:val="00367D77"/>
    <w:rsid w:val="00372726"/>
    <w:rsid w:val="00373DC1"/>
    <w:rsid w:val="00375300"/>
    <w:rsid w:val="00377015"/>
    <w:rsid w:val="00377164"/>
    <w:rsid w:val="003778DC"/>
    <w:rsid w:val="003815EC"/>
    <w:rsid w:val="00383B39"/>
    <w:rsid w:val="00383D10"/>
    <w:rsid w:val="00384D57"/>
    <w:rsid w:val="003874B2"/>
    <w:rsid w:val="00387D20"/>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078D0"/>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014"/>
    <w:rsid w:val="004C0EB0"/>
    <w:rsid w:val="004C43A0"/>
    <w:rsid w:val="004C4A09"/>
    <w:rsid w:val="004D0D1C"/>
    <w:rsid w:val="004D583B"/>
    <w:rsid w:val="004D5FA2"/>
    <w:rsid w:val="004D71B6"/>
    <w:rsid w:val="004E26F7"/>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4F82"/>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F64"/>
    <w:rsid w:val="00677395"/>
    <w:rsid w:val="00681F49"/>
    <w:rsid w:val="00683E53"/>
    <w:rsid w:val="00683F4F"/>
    <w:rsid w:val="006843F7"/>
    <w:rsid w:val="0068461E"/>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5C40"/>
    <w:rsid w:val="006C6AB6"/>
    <w:rsid w:val="006D0D06"/>
    <w:rsid w:val="006D15CD"/>
    <w:rsid w:val="006D1CF3"/>
    <w:rsid w:val="006D2561"/>
    <w:rsid w:val="006D421B"/>
    <w:rsid w:val="006D652E"/>
    <w:rsid w:val="006D6C9B"/>
    <w:rsid w:val="006E1EBA"/>
    <w:rsid w:val="006E3E8A"/>
    <w:rsid w:val="006E504E"/>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5B5B"/>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485D"/>
    <w:rsid w:val="00765A0D"/>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3F30"/>
    <w:rsid w:val="008059AD"/>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8B0"/>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2615"/>
    <w:rsid w:val="00904595"/>
    <w:rsid w:val="00905306"/>
    <w:rsid w:val="0090595F"/>
    <w:rsid w:val="00905AB8"/>
    <w:rsid w:val="00906704"/>
    <w:rsid w:val="00906A61"/>
    <w:rsid w:val="00907C69"/>
    <w:rsid w:val="00910DE9"/>
    <w:rsid w:val="009124EC"/>
    <w:rsid w:val="009135B2"/>
    <w:rsid w:val="00913CAF"/>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181E"/>
    <w:rsid w:val="00952182"/>
    <w:rsid w:val="00953714"/>
    <w:rsid w:val="00954819"/>
    <w:rsid w:val="00955ED4"/>
    <w:rsid w:val="00961584"/>
    <w:rsid w:val="00961C79"/>
    <w:rsid w:val="00962E82"/>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3AD6"/>
    <w:rsid w:val="009E3C6F"/>
    <w:rsid w:val="009E495D"/>
    <w:rsid w:val="009E539F"/>
    <w:rsid w:val="009E7D80"/>
    <w:rsid w:val="009E7F4A"/>
    <w:rsid w:val="009F0A51"/>
    <w:rsid w:val="009F1176"/>
    <w:rsid w:val="009F2F46"/>
    <w:rsid w:val="009F3B10"/>
    <w:rsid w:val="009F3B51"/>
    <w:rsid w:val="009F66EC"/>
    <w:rsid w:val="009F7B7C"/>
    <w:rsid w:val="009F7DE2"/>
    <w:rsid w:val="00A006A4"/>
    <w:rsid w:val="00A00D2E"/>
    <w:rsid w:val="00A039D8"/>
    <w:rsid w:val="00A06049"/>
    <w:rsid w:val="00A06C00"/>
    <w:rsid w:val="00A12D37"/>
    <w:rsid w:val="00A13660"/>
    <w:rsid w:val="00A177F3"/>
    <w:rsid w:val="00A20F2F"/>
    <w:rsid w:val="00A219ED"/>
    <w:rsid w:val="00A21E19"/>
    <w:rsid w:val="00A2202C"/>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2726"/>
    <w:rsid w:val="00A536B6"/>
    <w:rsid w:val="00A54EA3"/>
    <w:rsid w:val="00A55CCB"/>
    <w:rsid w:val="00A5629F"/>
    <w:rsid w:val="00A56AB4"/>
    <w:rsid w:val="00A65EAE"/>
    <w:rsid w:val="00A666E7"/>
    <w:rsid w:val="00A66743"/>
    <w:rsid w:val="00A701EB"/>
    <w:rsid w:val="00A74779"/>
    <w:rsid w:val="00A76451"/>
    <w:rsid w:val="00A83654"/>
    <w:rsid w:val="00A85740"/>
    <w:rsid w:val="00A90E3E"/>
    <w:rsid w:val="00A94CF5"/>
    <w:rsid w:val="00A97C09"/>
    <w:rsid w:val="00A97F90"/>
    <w:rsid w:val="00AA2453"/>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0624"/>
    <w:rsid w:val="00B229BB"/>
    <w:rsid w:val="00B22ECE"/>
    <w:rsid w:val="00B2376F"/>
    <w:rsid w:val="00B249AB"/>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86C28"/>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13AFB"/>
    <w:rsid w:val="00C15180"/>
    <w:rsid w:val="00C15F46"/>
    <w:rsid w:val="00C16526"/>
    <w:rsid w:val="00C17D0F"/>
    <w:rsid w:val="00C2009D"/>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CF7054"/>
    <w:rsid w:val="00D00AA6"/>
    <w:rsid w:val="00D02303"/>
    <w:rsid w:val="00D02708"/>
    <w:rsid w:val="00D0492C"/>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285"/>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36284"/>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AEA"/>
    <w:rsid w:val="00E70FC9"/>
    <w:rsid w:val="00E7177A"/>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1AB5"/>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5FD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F8624A-AACC-4883-AC83-0F2C1AE9FD99}"/>
</file>

<file path=customXml/itemProps2.xml><?xml version="1.0" encoding="utf-8"?>
<ds:datastoreItem xmlns:ds="http://schemas.openxmlformats.org/officeDocument/2006/customXml" ds:itemID="{6583F815-9343-4DDB-BA8F-C9F3ED7BC7FC}"/>
</file>

<file path=customXml/itemProps3.xml><?xml version="1.0" encoding="utf-8"?>
<ds:datastoreItem xmlns:ds="http://schemas.openxmlformats.org/officeDocument/2006/customXml" ds:itemID="{E3B92D08-16FF-458E-8669-64C6C963658F}"/>
</file>

<file path=customXml/itemProps4.xml><?xml version="1.0" encoding="utf-8"?>
<ds:datastoreItem xmlns:ds="http://schemas.openxmlformats.org/officeDocument/2006/customXml" ds:itemID="{CA422E42-2063-476A-AD32-A036E7F5266E}"/>
</file>

<file path=docProps/app.xml><?xml version="1.0" encoding="utf-8"?>
<Properties xmlns="http://schemas.openxmlformats.org/officeDocument/2006/extended-properties" xmlns:vt="http://schemas.openxmlformats.org/officeDocument/2006/docPropsVTypes">
  <Template>9DECC190.dotm</Template>
  <TotalTime>0</TotalTime>
  <Pages>3</Pages>
  <Words>1203</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Leading a Positive Safety Culture</vt:lpstr>
    </vt:vector>
  </TitlesOfParts>
  <LinksUpToDate>false</LinksUpToDate>
  <CharactersWithSpaces>7377</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 Positive Safety Culture</dc:title>
  <dc:creator/>
  <cp:keywords>Virtual Seminar Series, Government of South Australia, SafeWork SA, Leading a Positive Safety Culture, Safe Work Australia, Work Health and Safety</cp:keywords>
  <cp:lastModifiedBy/>
  <cp:revision>1</cp:revision>
  <dcterms:created xsi:type="dcterms:W3CDTF">2014-10-19T10:33:00Z</dcterms:created>
  <dcterms:modified xsi:type="dcterms:W3CDTF">2014-10-29T03:22:00Z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