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16897" w14:textId="77777777" w:rsidR="009F17FB" w:rsidRPr="003F7204" w:rsidRDefault="00D5697D" w:rsidP="008C015E">
      <w:pPr>
        <w:pStyle w:val="Heading1"/>
        <w:rPr>
          <w:lang w:val="fr-BE"/>
        </w:rPr>
      </w:pPr>
      <w:r>
        <w:rPr>
          <w:lang w:val="es"/>
        </w:rPr>
        <w:t xml:space="preserve">Construcción: El riesgo de respirar aire peligroso en el trabajo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B17678" w:rsidRPr="00EA62D6" w14:paraId="45E711F9" w14:textId="77777777" w:rsidTr="009B253C">
        <w:tc>
          <w:tcPr>
            <w:tcW w:w="9016" w:type="dxa"/>
            <w:shd w:val="clear" w:color="auto" w:fill="F2F2F2" w:themeFill="background1" w:themeFillShade="F2"/>
          </w:tcPr>
          <w:p w14:paraId="35F652F4" w14:textId="77777777" w:rsidR="00865012" w:rsidRPr="003F7204" w:rsidRDefault="00D5697D" w:rsidP="00865012">
            <w:pPr>
              <w:pStyle w:val="Quote"/>
              <w:rPr>
                <w:rFonts w:cs="Arial"/>
                <w:lang w:val="fr-BE"/>
              </w:rPr>
            </w:pPr>
            <w:r w:rsidRPr="00F2626E">
              <w:rPr>
                <w:rFonts w:cs="Arial"/>
                <w:lang w:val="es"/>
              </w:rPr>
              <w:t xml:space="preserve">Las actividades laborales y los materiales usados en la construcción pueden liberar polvo, gas, humos y vapores invisibles en el aire.  </w:t>
            </w:r>
          </w:p>
          <w:p w14:paraId="45D93C46" w14:textId="77777777" w:rsidR="00865012" w:rsidRPr="003F7204" w:rsidRDefault="00D5697D" w:rsidP="00865012">
            <w:pPr>
              <w:pStyle w:val="Quote"/>
              <w:rPr>
                <w:rFonts w:cs="Arial"/>
                <w:lang w:val="fr-BE"/>
              </w:rPr>
            </w:pPr>
            <w:r w:rsidRPr="00F2626E">
              <w:rPr>
                <w:rFonts w:cs="Arial"/>
                <w:lang w:val="es"/>
              </w:rPr>
              <w:t>Inhalar estas sustancias puede causar daño a los pulmones y conducir a graves padecimientos de salud como asma, o enfermedades como cáncer de pulmón.</w:t>
            </w:r>
          </w:p>
          <w:p w14:paraId="39EA16E8" w14:textId="77777777" w:rsidR="00865012" w:rsidRPr="003F7204" w:rsidRDefault="00865012" w:rsidP="00865012">
            <w:pPr>
              <w:rPr>
                <w:lang w:val="fr-BE"/>
              </w:rPr>
            </w:pPr>
          </w:p>
          <w:p w14:paraId="647D9513" w14:textId="77777777" w:rsidR="00865012" w:rsidRPr="003F7204" w:rsidRDefault="00D5697D" w:rsidP="00865012">
            <w:pPr>
              <w:rPr>
                <w:rFonts w:cs="Arial"/>
                <w:lang w:val="fr-BE"/>
              </w:rPr>
            </w:pPr>
            <w:r w:rsidRPr="00F2626E">
              <w:rPr>
                <w:rFonts w:cs="Arial"/>
                <w:lang w:val="es"/>
              </w:rPr>
              <w:t>En las obras de construcción, los trabajadores pueden estar expuestos a polvo, gas, humos y vapores, por ejemplo:</w:t>
            </w:r>
          </w:p>
          <w:p w14:paraId="40CCEF17" w14:textId="77777777" w:rsidR="00865012" w:rsidRPr="003F7204" w:rsidRDefault="00865012" w:rsidP="00865012">
            <w:pPr>
              <w:rPr>
                <w:rFonts w:cs="Arial"/>
                <w:lang w:val="fr-BE"/>
              </w:rPr>
            </w:pPr>
          </w:p>
          <w:p w14:paraId="10FD227F" w14:textId="59DEE79E" w:rsidR="00865012" w:rsidRPr="00887ED6" w:rsidRDefault="00D5697D" w:rsidP="00865012">
            <w:pPr>
              <w:pStyle w:val="ListParagraph"/>
              <w:numPr>
                <w:ilvl w:val="0"/>
                <w:numId w:val="14"/>
              </w:numPr>
              <w:spacing w:after="160" w:line="259" w:lineRule="auto"/>
              <w:rPr>
                <w:rFonts w:cs="Arial"/>
                <w:lang w:val="es-MX"/>
              </w:rPr>
            </w:pPr>
            <w:r w:rsidRPr="00F2626E">
              <w:rPr>
                <w:rFonts w:cs="Arial"/>
                <w:lang w:val="es"/>
              </w:rPr>
              <w:t>Polvo producido al cortar, triturar y pulir cemento</w:t>
            </w:r>
            <w:r w:rsidR="00012B58">
              <w:rPr>
                <w:rFonts w:cs="Arial"/>
                <w:lang w:val="es"/>
              </w:rPr>
              <w:t>,</w:t>
            </w:r>
            <w:r w:rsidRPr="00F2626E">
              <w:rPr>
                <w:rFonts w:cs="Arial"/>
                <w:lang w:val="es"/>
              </w:rPr>
              <w:t xml:space="preserve"> y baldosas  </w:t>
            </w:r>
          </w:p>
          <w:p w14:paraId="5A210D25" w14:textId="77777777" w:rsidR="00865012" w:rsidRPr="00887ED6" w:rsidRDefault="00D5697D" w:rsidP="00865012">
            <w:pPr>
              <w:pStyle w:val="ListParagraph"/>
              <w:numPr>
                <w:ilvl w:val="0"/>
                <w:numId w:val="14"/>
              </w:numPr>
              <w:spacing w:after="160" w:line="259" w:lineRule="auto"/>
              <w:rPr>
                <w:rFonts w:cs="Arial"/>
                <w:lang w:val="es-MX"/>
              </w:rPr>
            </w:pPr>
            <w:r w:rsidRPr="00F2626E">
              <w:rPr>
                <w:rFonts w:cs="Arial"/>
                <w:lang w:val="es"/>
              </w:rPr>
              <w:t>Polvo producido al trabajar con piedra reconstituida</w:t>
            </w:r>
          </w:p>
          <w:p w14:paraId="41022852" w14:textId="77777777" w:rsidR="00865012" w:rsidRPr="003F7204" w:rsidRDefault="00D5697D" w:rsidP="00865012">
            <w:pPr>
              <w:pStyle w:val="ListParagraph"/>
              <w:numPr>
                <w:ilvl w:val="0"/>
                <w:numId w:val="14"/>
              </w:numPr>
              <w:spacing w:after="160" w:line="259" w:lineRule="auto"/>
              <w:rPr>
                <w:rFonts w:cs="Arial"/>
                <w:lang w:val="fr-BE"/>
              </w:rPr>
            </w:pPr>
            <w:r w:rsidRPr="00F2626E">
              <w:rPr>
                <w:rFonts w:cs="Arial"/>
                <w:lang w:val="es"/>
              </w:rPr>
              <w:t>Humos y vapores al trabajar con pintura, pegamento y barniz</w:t>
            </w:r>
          </w:p>
          <w:p w14:paraId="0AD1B081" w14:textId="77777777" w:rsidR="00865012" w:rsidRPr="00F2626E" w:rsidRDefault="00D5697D" w:rsidP="00865012">
            <w:pPr>
              <w:pStyle w:val="ListParagraph"/>
              <w:numPr>
                <w:ilvl w:val="0"/>
                <w:numId w:val="14"/>
              </w:numPr>
              <w:spacing w:after="160" w:line="259" w:lineRule="auto"/>
              <w:rPr>
                <w:rFonts w:cs="Arial"/>
              </w:rPr>
            </w:pPr>
            <w:r w:rsidRPr="00F2626E">
              <w:rPr>
                <w:rFonts w:cs="Arial"/>
                <w:lang w:val="es"/>
              </w:rPr>
              <w:t>Humos producidos al soldar</w:t>
            </w:r>
          </w:p>
          <w:p w14:paraId="296CE8C1" w14:textId="77777777" w:rsidR="00865012" w:rsidRPr="003F7204" w:rsidRDefault="00D5697D" w:rsidP="00865012">
            <w:pPr>
              <w:rPr>
                <w:rFonts w:cs="Arial"/>
                <w:lang w:val="fr-BE"/>
              </w:rPr>
            </w:pPr>
            <w:r w:rsidRPr="00F2626E">
              <w:rPr>
                <w:rFonts w:cs="Arial"/>
                <w:lang w:val="es"/>
              </w:rPr>
              <w:t>Si usted es empleador/a, tiene la obligación jurídica bajo la leyes de Salud y Seguridad Laboral de proteger la salud y seguridad de sus trabajadores y de usted mismo/a.</w:t>
            </w:r>
          </w:p>
          <w:p w14:paraId="522A0E2D" w14:textId="77777777" w:rsidR="00865012" w:rsidRPr="003F7204" w:rsidRDefault="00865012" w:rsidP="00865012">
            <w:pPr>
              <w:rPr>
                <w:rFonts w:cs="Arial"/>
                <w:lang w:val="fr-BE"/>
              </w:rPr>
            </w:pPr>
          </w:p>
          <w:p w14:paraId="326EBAED" w14:textId="77777777" w:rsidR="00865012" w:rsidRPr="003F7204" w:rsidRDefault="00D5697D" w:rsidP="00865012">
            <w:pPr>
              <w:rPr>
                <w:rFonts w:cs="Arial"/>
                <w:lang w:val="fr-BE"/>
              </w:rPr>
            </w:pPr>
            <w:r w:rsidRPr="00F2626E">
              <w:rPr>
                <w:rFonts w:cs="Arial"/>
                <w:lang w:val="es"/>
              </w:rPr>
              <w:t>Esto quiere decir que debe tomar todas las medidas razonables que pueda para eliminar y controlar el riesgo de respirar aire peligroso en el trabajo.</w:t>
            </w:r>
          </w:p>
          <w:p w14:paraId="5D05E31F" w14:textId="77777777" w:rsidR="00680EF1" w:rsidRPr="003F7204" w:rsidRDefault="00680EF1" w:rsidP="0068455A">
            <w:pPr>
              <w:rPr>
                <w:b/>
                <w:bCs/>
                <w:sz w:val="22"/>
                <w:lang w:val="fr-BE"/>
              </w:rPr>
            </w:pPr>
          </w:p>
        </w:tc>
      </w:tr>
    </w:tbl>
    <w:p w14:paraId="1994D89E" w14:textId="77777777" w:rsidR="00CF3118" w:rsidRPr="003F7204" w:rsidRDefault="00D5697D" w:rsidP="009D5A89">
      <w:pPr>
        <w:pStyle w:val="Heading1"/>
        <w:spacing w:before="360" w:after="120"/>
        <w:rPr>
          <w:lang w:val="fr-BE"/>
        </w:rPr>
      </w:pPr>
      <w:r w:rsidRPr="001A38E5">
        <w:rPr>
          <w:lang w:val="es"/>
        </w:rPr>
        <w:t>Identifique los riesgos</w:t>
      </w:r>
    </w:p>
    <w:p w14:paraId="7E46E589" w14:textId="77777777" w:rsidR="00865012" w:rsidRPr="003F7204" w:rsidRDefault="00D5697D" w:rsidP="00865012">
      <w:pPr>
        <w:rPr>
          <w:rFonts w:cs="Arial"/>
          <w:lang w:val="fr-BE"/>
        </w:rPr>
      </w:pPr>
      <w:r w:rsidRPr="00F2626E">
        <w:rPr>
          <w:rFonts w:cs="Arial"/>
          <w:lang w:val="es"/>
        </w:rPr>
        <w:t xml:space="preserve">Polvo, gases, humos y vapores que tengan el potencial de dañar a sus trabajadores. </w:t>
      </w:r>
    </w:p>
    <w:p w14:paraId="00E0A532" w14:textId="77777777" w:rsidR="00865012" w:rsidRPr="003F7204" w:rsidRDefault="00D5697D" w:rsidP="00865012">
      <w:pPr>
        <w:rPr>
          <w:rFonts w:cs="Arial"/>
          <w:lang w:val="fr-BE"/>
        </w:rPr>
      </w:pPr>
      <w:r w:rsidRPr="00F2626E">
        <w:rPr>
          <w:rFonts w:cs="Arial"/>
          <w:lang w:val="es"/>
        </w:rPr>
        <w:t>El primer paso para proteger a sus trabajadores es el de identificar dónde pueden presentarse estos riesgos en el lugar de trabajo.  Esto forma parte del deber que tiene usted de brindar los cuidados necesarios para asegurarse de que sus trabajadores no se encuentren expuestos a riesgos para la salud y la seguridad.</w:t>
      </w:r>
    </w:p>
    <w:p w14:paraId="452E1C59" w14:textId="77777777" w:rsidR="00865012" w:rsidRPr="003F7204" w:rsidRDefault="00D5697D" w:rsidP="00865012">
      <w:pPr>
        <w:rPr>
          <w:rFonts w:cs="Arial"/>
          <w:lang w:val="fr-BE"/>
        </w:rPr>
      </w:pPr>
      <w:r w:rsidRPr="00F2626E">
        <w:rPr>
          <w:rFonts w:cs="Arial"/>
          <w:lang w:val="es"/>
        </w:rPr>
        <w:t>Los siguientes pasos le ayudarán a identificar si sus trabajadores están respirando aire peligroso:</w:t>
      </w:r>
    </w:p>
    <w:p w14:paraId="15024A1E" w14:textId="77777777" w:rsidR="00865012" w:rsidRPr="003F7204" w:rsidRDefault="00D5697D" w:rsidP="00865012">
      <w:pPr>
        <w:pStyle w:val="ListParagraph"/>
        <w:numPr>
          <w:ilvl w:val="0"/>
          <w:numId w:val="8"/>
        </w:numPr>
        <w:spacing w:after="120" w:line="240" w:lineRule="auto"/>
        <w:rPr>
          <w:rFonts w:cs="Arial"/>
          <w:lang w:val="fr-BE"/>
        </w:rPr>
      </w:pPr>
      <w:r w:rsidRPr="00F2626E">
        <w:rPr>
          <w:rFonts w:cs="Arial"/>
          <w:lang w:val="es"/>
        </w:rPr>
        <w:t>Inspeccione y vigile el área de trabajo y la manera en la que sus trabajadores llevan a cabo su labor.</w:t>
      </w:r>
    </w:p>
    <w:p w14:paraId="13E2204A" w14:textId="112215B8" w:rsidR="00865012" w:rsidRPr="00F2626E" w:rsidRDefault="00D5697D" w:rsidP="00865012">
      <w:pPr>
        <w:pStyle w:val="ListParagraph"/>
        <w:numPr>
          <w:ilvl w:val="0"/>
          <w:numId w:val="8"/>
        </w:numPr>
        <w:spacing w:after="120" w:line="240" w:lineRule="auto"/>
        <w:rPr>
          <w:rFonts w:cs="Arial"/>
        </w:rPr>
      </w:pPr>
      <w:r w:rsidRPr="00F2626E">
        <w:rPr>
          <w:rFonts w:cs="Arial"/>
          <w:lang w:val="es"/>
        </w:rPr>
        <w:t>Hable con sus trabajadores</w:t>
      </w:r>
      <w:r w:rsidR="00887ED6">
        <w:rPr>
          <w:rFonts w:cs="Arial"/>
          <w:lang w:val="es"/>
        </w:rPr>
        <w:t>.</w:t>
      </w:r>
    </w:p>
    <w:p w14:paraId="64FD83FB" w14:textId="77777777" w:rsidR="00865012" w:rsidRPr="003F7204" w:rsidRDefault="00D5697D" w:rsidP="00865012">
      <w:pPr>
        <w:pStyle w:val="ListParagraph"/>
        <w:numPr>
          <w:ilvl w:val="0"/>
          <w:numId w:val="8"/>
        </w:numPr>
        <w:spacing w:after="120" w:line="240" w:lineRule="auto"/>
        <w:rPr>
          <w:rFonts w:cs="Arial"/>
          <w:lang w:val="fr-BE"/>
        </w:rPr>
      </w:pPr>
      <w:r w:rsidRPr="00F2626E">
        <w:rPr>
          <w:rFonts w:cs="Arial"/>
          <w:lang w:val="es"/>
        </w:rPr>
        <w:t>Hable con sus proveedores y redes de contacto acerca de los productos que utiliza.</w:t>
      </w:r>
    </w:p>
    <w:p w14:paraId="6CBD30DD" w14:textId="63A7F807" w:rsidR="00865012" w:rsidRPr="00887ED6" w:rsidRDefault="00D5697D" w:rsidP="00865012">
      <w:pPr>
        <w:pStyle w:val="ListParagraph"/>
        <w:numPr>
          <w:ilvl w:val="0"/>
          <w:numId w:val="8"/>
        </w:numPr>
        <w:spacing w:after="120" w:line="240" w:lineRule="auto"/>
        <w:rPr>
          <w:rFonts w:cs="Arial"/>
          <w:lang w:val="fr-BE"/>
        </w:rPr>
      </w:pPr>
      <w:r w:rsidRPr="00F2626E">
        <w:rPr>
          <w:rFonts w:cs="Arial"/>
          <w:lang w:val="es"/>
        </w:rPr>
        <w:t>Consulte la información de las autoridades de salud y seguridad, asociaciones industriales, y profesionales de seguridad.</w:t>
      </w:r>
    </w:p>
    <w:p w14:paraId="3DE3099F" w14:textId="04C016FD" w:rsidR="00887ED6" w:rsidRDefault="00887ED6" w:rsidP="00887ED6">
      <w:pPr>
        <w:spacing w:after="120" w:line="240" w:lineRule="auto"/>
        <w:rPr>
          <w:rFonts w:cs="Arial"/>
          <w:lang w:val="fr-BE"/>
        </w:rPr>
      </w:pPr>
    </w:p>
    <w:p w14:paraId="583E9BE9" w14:textId="77777777" w:rsidR="00887ED6" w:rsidRPr="00887ED6" w:rsidRDefault="00887ED6" w:rsidP="00887ED6">
      <w:pPr>
        <w:spacing w:after="120" w:line="240" w:lineRule="auto"/>
        <w:rPr>
          <w:rFonts w:cs="Arial"/>
          <w:lang w:val="fr-BE"/>
        </w:rPr>
      </w:pPr>
    </w:p>
    <w:p w14:paraId="673A6B07" w14:textId="77777777" w:rsidR="00EA62D6" w:rsidRDefault="00EA62D6">
      <w:pPr>
        <w:rPr>
          <w:b/>
          <w:bCs/>
          <w:sz w:val="32"/>
          <w:szCs w:val="32"/>
          <w:lang w:val="es"/>
        </w:rPr>
      </w:pPr>
      <w:r>
        <w:rPr>
          <w:lang w:val="es"/>
        </w:rPr>
        <w:br w:type="page"/>
      </w:r>
    </w:p>
    <w:p w14:paraId="2BFF54D2" w14:textId="3A659CBA" w:rsidR="00CF3118" w:rsidRPr="003F7204" w:rsidRDefault="00D5697D" w:rsidP="00CF3118">
      <w:pPr>
        <w:pStyle w:val="Heading1"/>
        <w:rPr>
          <w:lang w:val="fr-BE"/>
        </w:rPr>
      </w:pPr>
      <w:r w:rsidRPr="001A38E5">
        <w:rPr>
          <w:lang w:val="es"/>
        </w:rPr>
        <w:lastRenderedPageBreak/>
        <w:t>Gestione los riesgos</w:t>
      </w:r>
    </w:p>
    <w:p w14:paraId="7D65BFDF" w14:textId="77777777" w:rsidR="00865012" w:rsidRPr="003F7204" w:rsidRDefault="00D5697D" w:rsidP="00865012">
      <w:pPr>
        <w:rPr>
          <w:rFonts w:cs="Arial"/>
          <w:lang w:val="fr-BE"/>
        </w:rPr>
      </w:pPr>
      <w:r w:rsidRPr="00F2626E">
        <w:rPr>
          <w:rFonts w:cs="Arial"/>
          <w:lang w:val="es"/>
        </w:rPr>
        <w:t>Si sus trabajadores se encuentran expuestos a polvo, gas, humos o vapores, usted tiene la obligación de establecer medidas de control. Esto quiere decir que tiene que llevar a cabo acciones que eliminen o minimicen los riesgos a la salud y a la seguridad, en la medida de lo posible.</w:t>
      </w:r>
    </w:p>
    <w:p w14:paraId="437EC812" w14:textId="77777777" w:rsidR="00865012" w:rsidRPr="003F7204" w:rsidRDefault="00D5697D" w:rsidP="00865012">
      <w:pPr>
        <w:rPr>
          <w:rFonts w:cs="Arial"/>
          <w:lang w:val="fr-BE"/>
        </w:rPr>
      </w:pPr>
      <w:r w:rsidRPr="00F2626E">
        <w:rPr>
          <w:rFonts w:cs="Arial"/>
          <w:lang w:val="es"/>
        </w:rPr>
        <w:t>La medida de control más efectiva es la de eliminar el peligro y el riesgo relacionado con este.</w:t>
      </w:r>
    </w:p>
    <w:p w14:paraId="71CE3054" w14:textId="77777777" w:rsidR="00865012" w:rsidRPr="00F2626E" w:rsidRDefault="00D5697D" w:rsidP="00865012">
      <w:pPr>
        <w:rPr>
          <w:rFonts w:cs="Arial"/>
        </w:rPr>
      </w:pPr>
      <w:r w:rsidRPr="00F2626E">
        <w:rPr>
          <w:rFonts w:cs="Arial"/>
          <w:lang w:val="es"/>
        </w:rPr>
        <w:t>Si no es posible eliminar el peligro, proteja a sus trabajadores contra la posibilidad de respirar polvo, gas, humos y vapores estableciendo medidas de control. Algunos ejemplos son:</w:t>
      </w:r>
    </w:p>
    <w:p w14:paraId="0E2105E6" w14:textId="77777777" w:rsidR="00865012" w:rsidRPr="00887ED6" w:rsidRDefault="00D5697D" w:rsidP="00865012">
      <w:pPr>
        <w:pStyle w:val="ListParagraph"/>
        <w:numPr>
          <w:ilvl w:val="0"/>
          <w:numId w:val="13"/>
        </w:numPr>
        <w:spacing w:after="120" w:line="240" w:lineRule="auto"/>
        <w:rPr>
          <w:rFonts w:cs="Arial"/>
          <w:lang w:val="es-MX"/>
        </w:rPr>
      </w:pPr>
      <w:r w:rsidRPr="00F2626E">
        <w:rPr>
          <w:rFonts w:cs="Arial"/>
          <w:lang w:val="es"/>
        </w:rPr>
        <w:t>Sustituya sistemas que requieran soldadura por sistemas que usen métodos alternativos, como remaches o tornillos.</w:t>
      </w:r>
    </w:p>
    <w:p w14:paraId="23EBF3F1" w14:textId="77777777" w:rsidR="00865012" w:rsidRPr="003F7204" w:rsidRDefault="00D5697D" w:rsidP="00865012">
      <w:pPr>
        <w:pStyle w:val="ListParagraph"/>
        <w:numPr>
          <w:ilvl w:val="0"/>
          <w:numId w:val="13"/>
        </w:numPr>
        <w:spacing w:after="120" w:line="240" w:lineRule="auto"/>
        <w:rPr>
          <w:rFonts w:cs="Arial"/>
          <w:lang w:val="fr-BE"/>
        </w:rPr>
      </w:pPr>
      <w:r w:rsidRPr="00F2626E">
        <w:rPr>
          <w:rFonts w:cs="Arial"/>
          <w:lang w:val="es"/>
        </w:rPr>
        <w:t>Restrinja el acceso de los trabajadores a aquellos espacios donde se encuentren presentes polvo, vapores o humos.</w:t>
      </w:r>
    </w:p>
    <w:p w14:paraId="2DFA1E8C" w14:textId="77777777" w:rsidR="00865012" w:rsidRPr="003F7204" w:rsidRDefault="00D5697D" w:rsidP="00865012">
      <w:pPr>
        <w:pStyle w:val="ListParagraph"/>
        <w:numPr>
          <w:ilvl w:val="0"/>
          <w:numId w:val="13"/>
        </w:numPr>
        <w:spacing w:after="120" w:line="240" w:lineRule="auto"/>
        <w:rPr>
          <w:rFonts w:cs="Arial"/>
          <w:lang w:val="fr-BE"/>
        </w:rPr>
      </w:pPr>
      <w:r w:rsidRPr="00F2626E">
        <w:rPr>
          <w:rFonts w:cs="Arial"/>
          <w:lang w:val="es"/>
        </w:rPr>
        <w:t>Utilice el corte húmedo para cemento, ladrillos y adoquines.</w:t>
      </w:r>
    </w:p>
    <w:p w14:paraId="6F72AAF6" w14:textId="77777777" w:rsidR="00865012" w:rsidRPr="003F7204" w:rsidRDefault="00D5697D" w:rsidP="00865012">
      <w:pPr>
        <w:pStyle w:val="ListParagraph"/>
        <w:numPr>
          <w:ilvl w:val="0"/>
          <w:numId w:val="13"/>
        </w:numPr>
        <w:spacing w:after="120" w:line="240" w:lineRule="auto"/>
        <w:rPr>
          <w:rFonts w:cs="Arial"/>
          <w:lang w:val="fr-BE"/>
        </w:rPr>
      </w:pPr>
      <w:r w:rsidRPr="00F2626E">
        <w:rPr>
          <w:rFonts w:cs="Arial"/>
          <w:lang w:val="es"/>
        </w:rPr>
        <w:t>Siga las políticas y procedimientos de salud y seguridad.</w:t>
      </w:r>
    </w:p>
    <w:p w14:paraId="1D1591DC" w14:textId="77777777" w:rsidR="00865012" w:rsidRPr="003F7204" w:rsidRDefault="00D5697D" w:rsidP="00865012">
      <w:pPr>
        <w:pStyle w:val="ListParagraph"/>
        <w:numPr>
          <w:ilvl w:val="0"/>
          <w:numId w:val="13"/>
        </w:numPr>
        <w:spacing w:after="120" w:line="240" w:lineRule="auto"/>
        <w:rPr>
          <w:rFonts w:cs="Arial"/>
          <w:lang w:val="fr-BE"/>
        </w:rPr>
      </w:pPr>
      <w:r w:rsidRPr="00F2626E">
        <w:rPr>
          <w:rFonts w:cs="Arial"/>
          <w:lang w:val="es"/>
        </w:rPr>
        <w:t>Proporcione a los trabajadores mascarillas apropiadas y que se ajusten bien a la cara.</w:t>
      </w:r>
    </w:p>
    <w:p w14:paraId="3635EE84" w14:textId="77777777" w:rsidR="00CF3118" w:rsidRPr="003F7204" w:rsidRDefault="00D5697D" w:rsidP="009D5A89">
      <w:pPr>
        <w:pStyle w:val="Heading1"/>
        <w:spacing w:before="360" w:after="120"/>
        <w:rPr>
          <w:lang w:val="fr-BE"/>
        </w:rPr>
      </w:pPr>
      <w:r w:rsidRPr="001A38E5">
        <w:rPr>
          <w:lang w:val="es"/>
        </w:rPr>
        <w:t>Vigilancia y revisión</w:t>
      </w:r>
    </w:p>
    <w:p w14:paraId="4E0C1458" w14:textId="77777777" w:rsidR="00865012" w:rsidRPr="00F2626E" w:rsidRDefault="00D5697D" w:rsidP="00865012">
      <w:pPr>
        <w:rPr>
          <w:rFonts w:cs="Arial"/>
        </w:rPr>
      </w:pPr>
      <w:r w:rsidRPr="00F2626E">
        <w:rPr>
          <w:rFonts w:cs="Arial"/>
          <w:lang w:val="es"/>
        </w:rPr>
        <w:t>Necesita vigilar y revisar las medidas de control que tenga para asegurarse de que sean efectivas. Tiene que revisar sus medidas de control:</w:t>
      </w:r>
    </w:p>
    <w:p w14:paraId="40755E5E" w14:textId="77777777" w:rsidR="00865012" w:rsidRPr="00887ED6" w:rsidRDefault="00D5697D" w:rsidP="00865012">
      <w:pPr>
        <w:pStyle w:val="ListParagraph"/>
        <w:numPr>
          <w:ilvl w:val="0"/>
          <w:numId w:val="7"/>
        </w:numPr>
        <w:spacing w:after="120" w:line="240" w:lineRule="auto"/>
        <w:rPr>
          <w:rFonts w:cs="Arial"/>
          <w:lang w:val="es-MX"/>
        </w:rPr>
      </w:pPr>
      <w:r w:rsidRPr="00F2626E">
        <w:rPr>
          <w:rFonts w:cs="Arial"/>
          <w:lang w:val="es"/>
        </w:rPr>
        <w:t>Cuando no estén controlando el riesgo de manera efectiva.</w:t>
      </w:r>
    </w:p>
    <w:p w14:paraId="71B2134A" w14:textId="320F1BA8" w:rsidR="00865012" w:rsidRPr="003F7204" w:rsidRDefault="00D5697D" w:rsidP="00865012">
      <w:pPr>
        <w:pStyle w:val="ListParagraph"/>
        <w:numPr>
          <w:ilvl w:val="0"/>
          <w:numId w:val="7"/>
        </w:numPr>
        <w:spacing w:after="120" w:line="240" w:lineRule="auto"/>
        <w:rPr>
          <w:rFonts w:cs="Arial"/>
          <w:lang w:val="fr-BE"/>
        </w:rPr>
      </w:pPr>
      <w:r w:rsidRPr="00F2626E">
        <w:rPr>
          <w:rFonts w:cs="Arial"/>
          <w:lang w:val="es"/>
        </w:rPr>
        <w:t xml:space="preserve">Antes de hacer algún cambio en el lugar de trabajo que tenga el potencial de crear o incrementar </w:t>
      </w:r>
      <w:proofErr w:type="spellStart"/>
      <w:r w:rsidR="00673F7C">
        <w:rPr>
          <w:rFonts w:cs="Arial"/>
          <w:lang w:val="es"/>
        </w:rPr>
        <w:t>a</w:t>
      </w:r>
      <w:r w:rsidR="00795BAB">
        <w:rPr>
          <w:rFonts w:cs="Arial"/>
          <w:lang w:val="es"/>
        </w:rPr>
        <w:t>l</w:t>
      </w:r>
      <w:r w:rsidR="00673F7C">
        <w:rPr>
          <w:rFonts w:cs="Arial"/>
          <w:lang w:val="es"/>
        </w:rPr>
        <w:t>g</w:t>
      </w:r>
      <w:r w:rsidR="00673F7C">
        <w:rPr>
          <w:rFonts w:cs="Arial"/>
          <w:lang w:val="es-MX"/>
        </w:rPr>
        <w:t>ún</w:t>
      </w:r>
      <w:proofErr w:type="spellEnd"/>
      <w:r w:rsidRPr="00F2626E">
        <w:rPr>
          <w:rFonts w:cs="Arial"/>
          <w:lang w:val="es"/>
        </w:rPr>
        <w:t xml:space="preserve"> riesgo. </w:t>
      </w:r>
    </w:p>
    <w:p w14:paraId="579AE13D" w14:textId="77777777" w:rsidR="00865012" w:rsidRPr="003F7204" w:rsidRDefault="00D5697D" w:rsidP="00865012">
      <w:pPr>
        <w:pStyle w:val="ListParagraph"/>
        <w:numPr>
          <w:ilvl w:val="0"/>
          <w:numId w:val="7"/>
        </w:numPr>
        <w:spacing w:after="120" w:line="240" w:lineRule="auto"/>
        <w:rPr>
          <w:rFonts w:cs="Arial"/>
          <w:lang w:val="fr-BE"/>
        </w:rPr>
      </w:pPr>
      <w:r w:rsidRPr="00F2626E">
        <w:rPr>
          <w:rFonts w:cs="Arial"/>
          <w:lang w:val="es"/>
        </w:rPr>
        <w:t>Si se identifica algún peligro o riesgo nuevo.</w:t>
      </w:r>
    </w:p>
    <w:p w14:paraId="6BBFB59A" w14:textId="77777777" w:rsidR="00865012" w:rsidRPr="003F7204" w:rsidRDefault="00D5697D" w:rsidP="00865012">
      <w:pPr>
        <w:pStyle w:val="ListParagraph"/>
        <w:numPr>
          <w:ilvl w:val="0"/>
          <w:numId w:val="7"/>
        </w:numPr>
        <w:spacing w:after="120" w:line="240" w:lineRule="auto"/>
        <w:rPr>
          <w:rFonts w:cs="Arial"/>
          <w:lang w:val="fr-BE"/>
        </w:rPr>
      </w:pPr>
      <w:r w:rsidRPr="00F2626E">
        <w:rPr>
          <w:rFonts w:cs="Arial"/>
          <w:lang w:val="es"/>
        </w:rPr>
        <w:t>Si tras consultar con sus trabajadores se sugiere que es necesario que haya una revisión.</w:t>
      </w:r>
    </w:p>
    <w:p w14:paraId="34A6C9FC" w14:textId="77777777" w:rsidR="00865012" w:rsidRPr="003F7204" w:rsidRDefault="00D5697D" w:rsidP="00865012">
      <w:pPr>
        <w:pStyle w:val="ListParagraph"/>
        <w:numPr>
          <w:ilvl w:val="0"/>
          <w:numId w:val="7"/>
        </w:numPr>
        <w:spacing w:after="120" w:line="240" w:lineRule="auto"/>
        <w:rPr>
          <w:rFonts w:cs="Arial"/>
          <w:lang w:val="fr-BE"/>
        </w:rPr>
      </w:pPr>
      <w:r w:rsidRPr="00F2626E">
        <w:rPr>
          <w:rFonts w:cs="Arial"/>
          <w:lang w:val="es"/>
        </w:rPr>
        <w:t>Si algún representante de salud y seguridad solicita una revisión.</w:t>
      </w:r>
    </w:p>
    <w:p w14:paraId="6E9313BD" w14:textId="77777777" w:rsidR="00CF3118" w:rsidRPr="003F7204" w:rsidRDefault="00D5697D" w:rsidP="009D5A89">
      <w:pPr>
        <w:pStyle w:val="Heading1"/>
        <w:spacing w:before="360" w:after="120"/>
        <w:rPr>
          <w:lang w:val="fr-BE"/>
        </w:rPr>
      </w:pPr>
      <w:r w:rsidRPr="00513817">
        <w:rPr>
          <w:lang w:val="es"/>
        </w:rPr>
        <w:t>Más información</w:t>
      </w:r>
    </w:p>
    <w:p w14:paraId="1B693B10" w14:textId="27A3F20C" w:rsidR="00865012" w:rsidRPr="003F7204" w:rsidRDefault="00D5697D" w:rsidP="00865012">
      <w:pPr>
        <w:rPr>
          <w:rFonts w:cs="Arial"/>
          <w:lang w:val="fr-BE"/>
        </w:rPr>
      </w:pPr>
      <w:r w:rsidRPr="00F2626E">
        <w:rPr>
          <w:rFonts w:cs="Arial"/>
          <w:lang w:val="es"/>
        </w:rPr>
        <w:t xml:space="preserve">Para más información acerca de la salud y la seguridad en el trabajo, así como sobre enfermedades pulmonares relacionadas con el trabajo, visite el sitio web de </w:t>
      </w:r>
      <w:proofErr w:type="spellStart"/>
      <w:r w:rsidRPr="00F2626E">
        <w:rPr>
          <w:rFonts w:cs="Arial"/>
          <w:lang w:val="es"/>
        </w:rPr>
        <w:t>Safe</w:t>
      </w:r>
      <w:proofErr w:type="spellEnd"/>
      <w:r w:rsidRPr="00F2626E">
        <w:rPr>
          <w:rFonts w:cs="Arial"/>
          <w:lang w:val="es"/>
        </w:rPr>
        <w:t xml:space="preserve"> </w:t>
      </w:r>
      <w:proofErr w:type="spellStart"/>
      <w:r w:rsidRPr="00F2626E">
        <w:rPr>
          <w:rFonts w:cs="Arial"/>
          <w:lang w:val="es"/>
        </w:rPr>
        <w:t>Work</w:t>
      </w:r>
      <w:proofErr w:type="spellEnd"/>
      <w:r w:rsidRPr="00F2626E">
        <w:rPr>
          <w:rFonts w:cs="Arial"/>
          <w:lang w:val="es"/>
        </w:rPr>
        <w:t xml:space="preserve"> Australia</w:t>
      </w:r>
      <w:r w:rsidR="00067CED">
        <w:rPr>
          <w:rFonts w:cs="Arial"/>
          <w:lang w:val="es"/>
        </w:rPr>
        <w:t xml:space="preserve"> </w:t>
      </w:r>
      <w:hyperlink r:id="rId7" w:history="1">
        <w:r w:rsidR="008A1CA4">
          <w:rPr>
            <w:rStyle w:val="Hyperlink"/>
            <w:rFonts w:cs="Arial"/>
            <w:lang w:val="es"/>
          </w:rPr>
          <w:t>swa.gov.au/</w:t>
        </w:r>
        <w:proofErr w:type="spellStart"/>
        <w:r w:rsidR="008A1CA4">
          <w:rPr>
            <w:rStyle w:val="Hyperlink"/>
            <w:rFonts w:cs="Arial"/>
            <w:lang w:val="es"/>
          </w:rPr>
          <w:t>clearlungs</w:t>
        </w:r>
        <w:proofErr w:type="spellEnd"/>
      </w:hyperlink>
    </w:p>
    <w:p w14:paraId="2F0BA2F7" w14:textId="77777777" w:rsidR="00865012" w:rsidRPr="003F7204" w:rsidRDefault="00D5697D" w:rsidP="00865012">
      <w:pPr>
        <w:rPr>
          <w:rFonts w:cs="Arial"/>
          <w:lang w:val="fr-BE"/>
        </w:rPr>
      </w:pPr>
      <w:r w:rsidRPr="00F2626E">
        <w:rPr>
          <w:rFonts w:cs="Arial"/>
          <w:lang w:val="es"/>
        </w:rPr>
        <w:t>También puede encontrar más información a través de:</w:t>
      </w:r>
    </w:p>
    <w:p w14:paraId="6C77A283" w14:textId="77777777" w:rsidR="00865012" w:rsidRPr="003F7204" w:rsidRDefault="00D5697D" w:rsidP="00865012">
      <w:pPr>
        <w:pStyle w:val="ListParagraph"/>
        <w:numPr>
          <w:ilvl w:val="0"/>
          <w:numId w:val="9"/>
        </w:numPr>
        <w:spacing w:after="120" w:line="240" w:lineRule="auto"/>
        <w:rPr>
          <w:rFonts w:cs="Arial"/>
          <w:lang w:val="fr-BE"/>
        </w:rPr>
      </w:pPr>
      <w:r w:rsidRPr="00F2626E">
        <w:rPr>
          <w:rFonts w:cs="Arial"/>
          <w:lang w:val="es"/>
        </w:rPr>
        <w:t>Las autoridades gubernamentales en salud y seguridad en el trabajo</w:t>
      </w:r>
    </w:p>
    <w:p w14:paraId="44A2720D" w14:textId="77777777" w:rsidR="00865012" w:rsidRPr="00F2626E" w:rsidRDefault="00D5697D" w:rsidP="00865012">
      <w:pPr>
        <w:pStyle w:val="ListParagraph"/>
        <w:numPr>
          <w:ilvl w:val="0"/>
          <w:numId w:val="9"/>
        </w:numPr>
        <w:spacing w:after="120" w:line="240" w:lineRule="auto"/>
        <w:rPr>
          <w:rFonts w:cs="Arial"/>
        </w:rPr>
      </w:pPr>
      <w:r w:rsidRPr="00F2626E">
        <w:rPr>
          <w:rFonts w:cs="Arial"/>
          <w:lang w:val="es"/>
        </w:rPr>
        <w:t>Asociaciones industriales</w:t>
      </w:r>
    </w:p>
    <w:p w14:paraId="26FE3D4F" w14:textId="77777777" w:rsidR="00F204E4" w:rsidRPr="00865012" w:rsidRDefault="00D5697D" w:rsidP="00865012">
      <w:pPr>
        <w:pStyle w:val="ListParagraph"/>
        <w:numPr>
          <w:ilvl w:val="0"/>
          <w:numId w:val="9"/>
        </w:numPr>
        <w:spacing w:after="120" w:line="240" w:lineRule="auto"/>
        <w:rPr>
          <w:rFonts w:cs="Arial"/>
        </w:rPr>
      </w:pPr>
      <w:r w:rsidRPr="00F2626E">
        <w:rPr>
          <w:rFonts w:cs="Arial"/>
          <w:lang w:val="es"/>
        </w:rPr>
        <w:t>Profesionales de seguridad</w:t>
      </w:r>
    </w:p>
    <w:sectPr w:rsidR="00F204E4" w:rsidRPr="00865012" w:rsidSect="00667A1E">
      <w:headerReference w:type="default" r:id="rId8"/>
      <w:footerReference w:type="default" r:id="rId9"/>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32F86" w14:textId="77777777" w:rsidR="003C5559" w:rsidRDefault="003C5559">
      <w:pPr>
        <w:spacing w:after="0" w:line="240" w:lineRule="auto"/>
      </w:pPr>
      <w:r>
        <w:separator/>
      </w:r>
    </w:p>
  </w:endnote>
  <w:endnote w:type="continuationSeparator" w:id="0">
    <w:p w14:paraId="48F06BAD" w14:textId="77777777" w:rsidR="003C5559" w:rsidRDefault="003C5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D2A1D48-5120-4931-8147-65419A72AD07}"/>
    <w:embedBold r:id="rId2" w:fontKey="{4B3C77C0-741D-4A5B-A26B-496866AC86B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5B77F9C-0B7D-470B-8AF7-317DEA7B77D1}"/>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ECF066E1-0FC4-4822-893D-6CFA5D8527E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8908" w14:textId="77777777" w:rsidR="00680EF1" w:rsidRPr="003F7204" w:rsidRDefault="00D5697D">
    <w:r w:rsidRPr="003F7204">
      <w:rPr>
        <w:noProof/>
        <w:lang w:val="en-US"/>
      </w:rPr>
      <w:drawing>
        <wp:anchor distT="0" distB="0" distL="114300" distR="114300" simplePos="0" relativeHeight="251658240" behindDoc="1" locked="0" layoutInCell="1" allowOverlap="1" wp14:anchorId="56C34E1F" wp14:editId="1D98DF38">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B17678" w:rsidRPr="003F7204" w14:paraId="4845A781" w14:textId="77777777" w:rsidTr="00594E7D">
      <w:tc>
        <w:tcPr>
          <w:tcW w:w="2672" w:type="pct"/>
          <w:shd w:val="clear" w:color="auto" w:fill="F2F2F2" w:themeFill="background1" w:themeFillShade="F2"/>
        </w:tcPr>
        <w:p w14:paraId="3F3EE47A" w14:textId="77777777" w:rsidR="008C015E" w:rsidRPr="003F7204" w:rsidRDefault="00D5697D" w:rsidP="00594E7D">
          <w:pPr>
            <w:pStyle w:val="Footer"/>
            <w:tabs>
              <w:tab w:val="left" w:pos="-702"/>
            </w:tabs>
            <w:ind w:left="144" w:firstLine="129"/>
            <w:rPr>
              <w:b/>
              <w:bCs/>
              <w:szCs w:val="20"/>
            </w:rPr>
          </w:pPr>
          <w:r w:rsidRPr="003F7204">
            <w:rPr>
              <w:b/>
              <w:bCs/>
              <w:szCs w:val="20"/>
            </w:rPr>
            <w:t>swa.gov.au/</w:t>
          </w:r>
          <w:proofErr w:type="spellStart"/>
          <w:r w:rsidRPr="003F7204">
            <w:rPr>
              <w:b/>
              <w:bCs/>
              <w:szCs w:val="20"/>
            </w:rPr>
            <w:t>clearlungs</w:t>
          </w:r>
          <w:proofErr w:type="spellEnd"/>
          <w:r w:rsidRPr="003F7204">
            <w:rPr>
              <w:b/>
              <w:bCs/>
              <w:szCs w:val="20"/>
            </w:rPr>
            <w:t xml:space="preserve"> | #clearlungs</w:t>
          </w:r>
        </w:p>
      </w:tc>
      <w:tc>
        <w:tcPr>
          <w:tcW w:w="2328" w:type="pct"/>
          <w:shd w:val="clear" w:color="auto" w:fill="F2F2F2" w:themeFill="background1" w:themeFillShade="F2"/>
        </w:tcPr>
        <w:p w14:paraId="6ACFFDBA" w14:textId="5091AE3E" w:rsidR="008C015E" w:rsidRPr="003F7204" w:rsidRDefault="00D5697D" w:rsidP="00594E7D">
          <w:pPr>
            <w:pStyle w:val="Footer"/>
            <w:tabs>
              <w:tab w:val="clear" w:pos="4513"/>
              <w:tab w:val="center" w:pos="4254"/>
            </w:tabs>
            <w:ind w:right="139"/>
            <w:jc w:val="right"/>
            <w:rPr>
              <w:szCs w:val="20"/>
            </w:rPr>
          </w:pPr>
          <w:r w:rsidRPr="003F7204">
            <w:rPr>
              <w:szCs w:val="20"/>
            </w:rPr>
            <w:t xml:space="preserve">CONSTRUCTION | </w:t>
          </w:r>
          <w:r w:rsidR="003F7204">
            <w:rPr>
              <w:szCs w:val="20"/>
            </w:rPr>
            <w:t>SPANISH</w:t>
          </w:r>
        </w:p>
      </w:tc>
    </w:tr>
  </w:tbl>
  <w:p w14:paraId="3337DF19" w14:textId="77777777" w:rsidR="008C015E" w:rsidRPr="003F7204" w:rsidRDefault="008C0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F18BB" w14:textId="77777777" w:rsidR="003C5559" w:rsidRDefault="003C5559">
      <w:pPr>
        <w:spacing w:after="0" w:line="240" w:lineRule="auto"/>
      </w:pPr>
      <w:r>
        <w:separator/>
      </w:r>
    </w:p>
  </w:footnote>
  <w:footnote w:type="continuationSeparator" w:id="0">
    <w:p w14:paraId="01EB3543" w14:textId="77777777" w:rsidR="003C5559" w:rsidRDefault="003C5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DAF6" w14:textId="77777777" w:rsidR="008C015E" w:rsidRDefault="00D5697D">
    <w:pPr>
      <w:pStyle w:val="Header"/>
    </w:pPr>
    <w:r>
      <w:rPr>
        <w:noProof/>
        <w:lang w:val="en-US"/>
      </w:rPr>
      <w:drawing>
        <wp:anchor distT="0" distB="0" distL="114300" distR="114300" simplePos="0" relativeHeight="251659264" behindDoc="1" locked="0" layoutInCell="1" allowOverlap="1" wp14:anchorId="452BAAB7" wp14:editId="478127A8">
          <wp:simplePos x="0" y="0"/>
          <wp:positionH relativeFrom="margin">
            <wp:posOffset>-513593</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9FFAB804">
      <w:start w:val="1"/>
      <w:numFmt w:val="bullet"/>
      <w:lvlText w:val=""/>
      <w:lvlJc w:val="left"/>
      <w:pPr>
        <w:ind w:left="720" w:hanging="360"/>
      </w:pPr>
      <w:rPr>
        <w:rFonts w:ascii="Symbol" w:hAnsi="Symbol" w:hint="default"/>
      </w:rPr>
    </w:lvl>
    <w:lvl w:ilvl="1" w:tplc="E5BE4800" w:tentative="1">
      <w:start w:val="1"/>
      <w:numFmt w:val="bullet"/>
      <w:lvlText w:val="o"/>
      <w:lvlJc w:val="left"/>
      <w:pPr>
        <w:ind w:left="1440" w:hanging="360"/>
      </w:pPr>
      <w:rPr>
        <w:rFonts w:ascii="Courier New" w:hAnsi="Courier New" w:cs="Courier New" w:hint="default"/>
      </w:rPr>
    </w:lvl>
    <w:lvl w:ilvl="2" w:tplc="B2BEB904" w:tentative="1">
      <w:start w:val="1"/>
      <w:numFmt w:val="bullet"/>
      <w:lvlText w:val=""/>
      <w:lvlJc w:val="left"/>
      <w:pPr>
        <w:ind w:left="2160" w:hanging="360"/>
      </w:pPr>
      <w:rPr>
        <w:rFonts w:ascii="Wingdings" w:hAnsi="Wingdings" w:hint="default"/>
      </w:rPr>
    </w:lvl>
    <w:lvl w:ilvl="3" w:tplc="7958BA82" w:tentative="1">
      <w:start w:val="1"/>
      <w:numFmt w:val="bullet"/>
      <w:lvlText w:val=""/>
      <w:lvlJc w:val="left"/>
      <w:pPr>
        <w:ind w:left="2880" w:hanging="360"/>
      </w:pPr>
      <w:rPr>
        <w:rFonts w:ascii="Symbol" w:hAnsi="Symbol" w:hint="default"/>
      </w:rPr>
    </w:lvl>
    <w:lvl w:ilvl="4" w:tplc="819CD9A4" w:tentative="1">
      <w:start w:val="1"/>
      <w:numFmt w:val="bullet"/>
      <w:lvlText w:val="o"/>
      <w:lvlJc w:val="left"/>
      <w:pPr>
        <w:ind w:left="3600" w:hanging="360"/>
      </w:pPr>
      <w:rPr>
        <w:rFonts w:ascii="Courier New" w:hAnsi="Courier New" w:cs="Courier New" w:hint="default"/>
      </w:rPr>
    </w:lvl>
    <w:lvl w:ilvl="5" w:tplc="20108E54" w:tentative="1">
      <w:start w:val="1"/>
      <w:numFmt w:val="bullet"/>
      <w:lvlText w:val=""/>
      <w:lvlJc w:val="left"/>
      <w:pPr>
        <w:ind w:left="4320" w:hanging="360"/>
      </w:pPr>
      <w:rPr>
        <w:rFonts w:ascii="Wingdings" w:hAnsi="Wingdings" w:hint="default"/>
      </w:rPr>
    </w:lvl>
    <w:lvl w:ilvl="6" w:tplc="C666C10C" w:tentative="1">
      <w:start w:val="1"/>
      <w:numFmt w:val="bullet"/>
      <w:lvlText w:val=""/>
      <w:lvlJc w:val="left"/>
      <w:pPr>
        <w:ind w:left="5040" w:hanging="360"/>
      </w:pPr>
      <w:rPr>
        <w:rFonts w:ascii="Symbol" w:hAnsi="Symbol" w:hint="default"/>
      </w:rPr>
    </w:lvl>
    <w:lvl w:ilvl="7" w:tplc="7AA20E2E" w:tentative="1">
      <w:start w:val="1"/>
      <w:numFmt w:val="bullet"/>
      <w:lvlText w:val="o"/>
      <w:lvlJc w:val="left"/>
      <w:pPr>
        <w:ind w:left="5760" w:hanging="360"/>
      </w:pPr>
      <w:rPr>
        <w:rFonts w:ascii="Courier New" w:hAnsi="Courier New" w:cs="Courier New" w:hint="default"/>
      </w:rPr>
    </w:lvl>
    <w:lvl w:ilvl="8" w:tplc="5358E1E8" w:tentative="1">
      <w:start w:val="1"/>
      <w:numFmt w:val="bullet"/>
      <w:lvlText w:val=""/>
      <w:lvlJc w:val="left"/>
      <w:pPr>
        <w:ind w:left="6480" w:hanging="360"/>
      </w:pPr>
      <w:rPr>
        <w:rFonts w:ascii="Wingdings" w:hAnsi="Wingdings" w:hint="default"/>
      </w:rPr>
    </w:lvl>
  </w:abstractNum>
  <w:abstractNum w:abstractNumId="1" w15:restartNumberingAfterBreak="0">
    <w:nsid w:val="0BF563B7"/>
    <w:multiLevelType w:val="hybridMultilevel"/>
    <w:tmpl w:val="ABC40FA0"/>
    <w:lvl w:ilvl="0" w:tplc="13201102">
      <w:start w:val="1"/>
      <w:numFmt w:val="bullet"/>
      <w:lvlText w:val=""/>
      <w:lvlJc w:val="left"/>
      <w:pPr>
        <w:ind w:left="720" w:hanging="360"/>
      </w:pPr>
      <w:rPr>
        <w:rFonts w:ascii="Symbol" w:hAnsi="Symbol" w:hint="default"/>
      </w:rPr>
    </w:lvl>
    <w:lvl w:ilvl="1" w:tplc="D2F81108" w:tentative="1">
      <w:start w:val="1"/>
      <w:numFmt w:val="bullet"/>
      <w:lvlText w:val="o"/>
      <w:lvlJc w:val="left"/>
      <w:pPr>
        <w:ind w:left="1440" w:hanging="360"/>
      </w:pPr>
      <w:rPr>
        <w:rFonts w:ascii="Courier New" w:hAnsi="Courier New" w:cs="Courier New" w:hint="default"/>
      </w:rPr>
    </w:lvl>
    <w:lvl w:ilvl="2" w:tplc="A1527640" w:tentative="1">
      <w:start w:val="1"/>
      <w:numFmt w:val="bullet"/>
      <w:lvlText w:val=""/>
      <w:lvlJc w:val="left"/>
      <w:pPr>
        <w:ind w:left="2160" w:hanging="360"/>
      </w:pPr>
      <w:rPr>
        <w:rFonts w:ascii="Wingdings" w:hAnsi="Wingdings" w:hint="default"/>
      </w:rPr>
    </w:lvl>
    <w:lvl w:ilvl="3" w:tplc="E62809E2" w:tentative="1">
      <w:start w:val="1"/>
      <w:numFmt w:val="bullet"/>
      <w:lvlText w:val=""/>
      <w:lvlJc w:val="left"/>
      <w:pPr>
        <w:ind w:left="2880" w:hanging="360"/>
      </w:pPr>
      <w:rPr>
        <w:rFonts w:ascii="Symbol" w:hAnsi="Symbol" w:hint="default"/>
      </w:rPr>
    </w:lvl>
    <w:lvl w:ilvl="4" w:tplc="719E3C30" w:tentative="1">
      <w:start w:val="1"/>
      <w:numFmt w:val="bullet"/>
      <w:lvlText w:val="o"/>
      <w:lvlJc w:val="left"/>
      <w:pPr>
        <w:ind w:left="3600" w:hanging="360"/>
      </w:pPr>
      <w:rPr>
        <w:rFonts w:ascii="Courier New" w:hAnsi="Courier New" w:cs="Courier New" w:hint="default"/>
      </w:rPr>
    </w:lvl>
    <w:lvl w:ilvl="5" w:tplc="674EA82C" w:tentative="1">
      <w:start w:val="1"/>
      <w:numFmt w:val="bullet"/>
      <w:lvlText w:val=""/>
      <w:lvlJc w:val="left"/>
      <w:pPr>
        <w:ind w:left="4320" w:hanging="360"/>
      </w:pPr>
      <w:rPr>
        <w:rFonts w:ascii="Wingdings" w:hAnsi="Wingdings" w:hint="default"/>
      </w:rPr>
    </w:lvl>
    <w:lvl w:ilvl="6" w:tplc="469A0172" w:tentative="1">
      <w:start w:val="1"/>
      <w:numFmt w:val="bullet"/>
      <w:lvlText w:val=""/>
      <w:lvlJc w:val="left"/>
      <w:pPr>
        <w:ind w:left="5040" w:hanging="360"/>
      </w:pPr>
      <w:rPr>
        <w:rFonts w:ascii="Symbol" w:hAnsi="Symbol" w:hint="default"/>
      </w:rPr>
    </w:lvl>
    <w:lvl w:ilvl="7" w:tplc="B61A9614" w:tentative="1">
      <w:start w:val="1"/>
      <w:numFmt w:val="bullet"/>
      <w:lvlText w:val="o"/>
      <w:lvlJc w:val="left"/>
      <w:pPr>
        <w:ind w:left="5760" w:hanging="360"/>
      </w:pPr>
      <w:rPr>
        <w:rFonts w:ascii="Courier New" w:hAnsi="Courier New" w:cs="Courier New" w:hint="default"/>
      </w:rPr>
    </w:lvl>
    <w:lvl w:ilvl="8" w:tplc="EEDAA476" w:tentative="1">
      <w:start w:val="1"/>
      <w:numFmt w:val="bullet"/>
      <w:lvlText w:val=""/>
      <w:lvlJc w:val="left"/>
      <w:pPr>
        <w:ind w:left="6480" w:hanging="360"/>
      </w:pPr>
      <w:rPr>
        <w:rFonts w:ascii="Wingdings" w:hAnsi="Wingdings" w:hint="default"/>
      </w:rPr>
    </w:lvl>
  </w:abstractNum>
  <w:abstractNum w:abstractNumId="2" w15:restartNumberingAfterBreak="0">
    <w:nsid w:val="0D9D6984"/>
    <w:multiLevelType w:val="hybridMultilevel"/>
    <w:tmpl w:val="94C4A03C"/>
    <w:lvl w:ilvl="0" w:tplc="8EF4B812">
      <w:start w:val="1"/>
      <w:numFmt w:val="bullet"/>
      <w:lvlText w:val=""/>
      <w:lvlJc w:val="left"/>
      <w:pPr>
        <w:ind w:left="720" w:hanging="360"/>
      </w:pPr>
      <w:rPr>
        <w:rFonts w:ascii="Symbol" w:hAnsi="Symbol" w:hint="default"/>
      </w:rPr>
    </w:lvl>
    <w:lvl w:ilvl="1" w:tplc="06565D30" w:tentative="1">
      <w:start w:val="1"/>
      <w:numFmt w:val="bullet"/>
      <w:lvlText w:val="o"/>
      <w:lvlJc w:val="left"/>
      <w:pPr>
        <w:ind w:left="1440" w:hanging="360"/>
      </w:pPr>
      <w:rPr>
        <w:rFonts w:ascii="Courier New" w:hAnsi="Courier New" w:cs="Courier New" w:hint="default"/>
      </w:rPr>
    </w:lvl>
    <w:lvl w:ilvl="2" w:tplc="6B6473B4" w:tentative="1">
      <w:start w:val="1"/>
      <w:numFmt w:val="bullet"/>
      <w:lvlText w:val=""/>
      <w:lvlJc w:val="left"/>
      <w:pPr>
        <w:ind w:left="2160" w:hanging="360"/>
      </w:pPr>
      <w:rPr>
        <w:rFonts w:ascii="Wingdings" w:hAnsi="Wingdings" w:hint="default"/>
      </w:rPr>
    </w:lvl>
    <w:lvl w:ilvl="3" w:tplc="222A0844" w:tentative="1">
      <w:start w:val="1"/>
      <w:numFmt w:val="bullet"/>
      <w:lvlText w:val=""/>
      <w:lvlJc w:val="left"/>
      <w:pPr>
        <w:ind w:left="2880" w:hanging="360"/>
      </w:pPr>
      <w:rPr>
        <w:rFonts w:ascii="Symbol" w:hAnsi="Symbol" w:hint="default"/>
      </w:rPr>
    </w:lvl>
    <w:lvl w:ilvl="4" w:tplc="5B5EBFAC" w:tentative="1">
      <w:start w:val="1"/>
      <w:numFmt w:val="bullet"/>
      <w:lvlText w:val="o"/>
      <w:lvlJc w:val="left"/>
      <w:pPr>
        <w:ind w:left="3600" w:hanging="360"/>
      </w:pPr>
      <w:rPr>
        <w:rFonts w:ascii="Courier New" w:hAnsi="Courier New" w:cs="Courier New" w:hint="default"/>
      </w:rPr>
    </w:lvl>
    <w:lvl w:ilvl="5" w:tplc="D8A85D32" w:tentative="1">
      <w:start w:val="1"/>
      <w:numFmt w:val="bullet"/>
      <w:lvlText w:val=""/>
      <w:lvlJc w:val="left"/>
      <w:pPr>
        <w:ind w:left="4320" w:hanging="360"/>
      </w:pPr>
      <w:rPr>
        <w:rFonts w:ascii="Wingdings" w:hAnsi="Wingdings" w:hint="default"/>
      </w:rPr>
    </w:lvl>
    <w:lvl w:ilvl="6" w:tplc="E1F4F520" w:tentative="1">
      <w:start w:val="1"/>
      <w:numFmt w:val="bullet"/>
      <w:lvlText w:val=""/>
      <w:lvlJc w:val="left"/>
      <w:pPr>
        <w:ind w:left="5040" w:hanging="360"/>
      </w:pPr>
      <w:rPr>
        <w:rFonts w:ascii="Symbol" w:hAnsi="Symbol" w:hint="default"/>
      </w:rPr>
    </w:lvl>
    <w:lvl w:ilvl="7" w:tplc="70C6FCE0" w:tentative="1">
      <w:start w:val="1"/>
      <w:numFmt w:val="bullet"/>
      <w:lvlText w:val="o"/>
      <w:lvlJc w:val="left"/>
      <w:pPr>
        <w:ind w:left="5760" w:hanging="360"/>
      </w:pPr>
      <w:rPr>
        <w:rFonts w:ascii="Courier New" w:hAnsi="Courier New" w:cs="Courier New" w:hint="default"/>
      </w:rPr>
    </w:lvl>
    <w:lvl w:ilvl="8" w:tplc="BA3C3FD2" w:tentative="1">
      <w:start w:val="1"/>
      <w:numFmt w:val="bullet"/>
      <w:lvlText w:val=""/>
      <w:lvlJc w:val="left"/>
      <w:pPr>
        <w:ind w:left="6480" w:hanging="360"/>
      </w:pPr>
      <w:rPr>
        <w:rFonts w:ascii="Wingdings" w:hAnsi="Wingdings" w:hint="default"/>
      </w:rPr>
    </w:lvl>
  </w:abstractNum>
  <w:abstractNum w:abstractNumId="3" w15:restartNumberingAfterBreak="0">
    <w:nsid w:val="17391100"/>
    <w:multiLevelType w:val="hybridMultilevel"/>
    <w:tmpl w:val="B226D796"/>
    <w:lvl w:ilvl="0" w:tplc="0F6AD2A8">
      <w:start w:val="1"/>
      <w:numFmt w:val="bullet"/>
      <w:lvlText w:val=""/>
      <w:lvlJc w:val="left"/>
      <w:pPr>
        <w:ind w:left="720" w:hanging="360"/>
      </w:pPr>
      <w:rPr>
        <w:rFonts w:ascii="Symbol" w:hAnsi="Symbol" w:hint="default"/>
      </w:rPr>
    </w:lvl>
    <w:lvl w:ilvl="1" w:tplc="1B6A2F00" w:tentative="1">
      <w:start w:val="1"/>
      <w:numFmt w:val="bullet"/>
      <w:lvlText w:val="o"/>
      <w:lvlJc w:val="left"/>
      <w:pPr>
        <w:ind w:left="1440" w:hanging="360"/>
      </w:pPr>
      <w:rPr>
        <w:rFonts w:ascii="Courier New" w:hAnsi="Courier New" w:cs="Courier New" w:hint="default"/>
      </w:rPr>
    </w:lvl>
    <w:lvl w:ilvl="2" w:tplc="6E1248F6" w:tentative="1">
      <w:start w:val="1"/>
      <w:numFmt w:val="bullet"/>
      <w:lvlText w:val=""/>
      <w:lvlJc w:val="left"/>
      <w:pPr>
        <w:ind w:left="2160" w:hanging="360"/>
      </w:pPr>
      <w:rPr>
        <w:rFonts w:ascii="Wingdings" w:hAnsi="Wingdings" w:hint="default"/>
      </w:rPr>
    </w:lvl>
    <w:lvl w:ilvl="3" w:tplc="9678FC0E" w:tentative="1">
      <w:start w:val="1"/>
      <w:numFmt w:val="bullet"/>
      <w:lvlText w:val=""/>
      <w:lvlJc w:val="left"/>
      <w:pPr>
        <w:ind w:left="2880" w:hanging="360"/>
      </w:pPr>
      <w:rPr>
        <w:rFonts w:ascii="Symbol" w:hAnsi="Symbol" w:hint="default"/>
      </w:rPr>
    </w:lvl>
    <w:lvl w:ilvl="4" w:tplc="57F85588" w:tentative="1">
      <w:start w:val="1"/>
      <w:numFmt w:val="bullet"/>
      <w:lvlText w:val="o"/>
      <w:lvlJc w:val="left"/>
      <w:pPr>
        <w:ind w:left="3600" w:hanging="360"/>
      </w:pPr>
      <w:rPr>
        <w:rFonts w:ascii="Courier New" w:hAnsi="Courier New" w:cs="Courier New" w:hint="default"/>
      </w:rPr>
    </w:lvl>
    <w:lvl w:ilvl="5" w:tplc="BA5C0094" w:tentative="1">
      <w:start w:val="1"/>
      <w:numFmt w:val="bullet"/>
      <w:lvlText w:val=""/>
      <w:lvlJc w:val="left"/>
      <w:pPr>
        <w:ind w:left="4320" w:hanging="360"/>
      </w:pPr>
      <w:rPr>
        <w:rFonts w:ascii="Wingdings" w:hAnsi="Wingdings" w:hint="default"/>
      </w:rPr>
    </w:lvl>
    <w:lvl w:ilvl="6" w:tplc="7CCE5CA6" w:tentative="1">
      <w:start w:val="1"/>
      <w:numFmt w:val="bullet"/>
      <w:lvlText w:val=""/>
      <w:lvlJc w:val="left"/>
      <w:pPr>
        <w:ind w:left="5040" w:hanging="360"/>
      </w:pPr>
      <w:rPr>
        <w:rFonts w:ascii="Symbol" w:hAnsi="Symbol" w:hint="default"/>
      </w:rPr>
    </w:lvl>
    <w:lvl w:ilvl="7" w:tplc="E3A49CB2" w:tentative="1">
      <w:start w:val="1"/>
      <w:numFmt w:val="bullet"/>
      <w:lvlText w:val="o"/>
      <w:lvlJc w:val="left"/>
      <w:pPr>
        <w:ind w:left="5760" w:hanging="360"/>
      </w:pPr>
      <w:rPr>
        <w:rFonts w:ascii="Courier New" w:hAnsi="Courier New" w:cs="Courier New" w:hint="default"/>
      </w:rPr>
    </w:lvl>
    <w:lvl w:ilvl="8" w:tplc="D61EE4EE" w:tentative="1">
      <w:start w:val="1"/>
      <w:numFmt w:val="bullet"/>
      <w:lvlText w:val=""/>
      <w:lvlJc w:val="left"/>
      <w:pPr>
        <w:ind w:left="6480" w:hanging="360"/>
      </w:pPr>
      <w:rPr>
        <w:rFonts w:ascii="Wingdings" w:hAnsi="Wingdings" w:hint="default"/>
      </w:rPr>
    </w:lvl>
  </w:abstractNum>
  <w:abstractNum w:abstractNumId="4" w15:restartNumberingAfterBreak="0">
    <w:nsid w:val="1CF340C0"/>
    <w:multiLevelType w:val="hybridMultilevel"/>
    <w:tmpl w:val="C0B8DABC"/>
    <w:lvl w:ilvl="0" w:tplc="63FC368C">
      <w:start w:val="1"/>
      <w:numFmt w:val="bullet"/>
      <w:lvlText w:val=""/>
      <w:lvlJc w:val="left"/>
      <w:pPr>
        <w:ind w:left="1440" w:hanging="360"/>
      </w:pPr>
      <w:rPr>
        <w:rFonts w:ascii="Symbol" w:hAnsi="Symbol" w:hint="default"/>
      </w:rPr>
    </w:lvl>
    <w:lvl w:ilvl="1" w:tplc="F932BD86">
      <w:start w:val="1"/>
      <w:numFmt w:val="bullet"/>
      <w:lvlText w:val="o"/>
      <w:lvlJc w:val="left"/>
      <w:pPr>
        <w:ind w:left="2160" w:hanging="360"/>
      </w:pPr>
      <w:rPr>
        <w:rFonts w:ascii="Courier New" w:hAnsi="Courier New" w:cs="Courier New" w:hint="default"/>
      </w:rPr>
    </w:lvl>
    <w:lvl w:ilvl="2" w:tplc="3A8427BE">
      <w:start w:val="1"/>
      <w:numFmt w:val="bullet"/>
      <w:lvlText w:val=""/>
      <w:lvlJc w:val="left"/>
      <w:pPr>
        <w:ind w:left="2880" w:hanging="360"/>
      </w:pPr>
      <w:rPr>
        <w:rFonts w:ascii="Wingdings" w:hAnsi="Wingdings" w:hint="default"/>
      </w:rPr>
    </w:lvl>
    <w:lvl w:ilvl="3" w:tplc="20942540">
      <w:start w:val="1"/>
      <w:numFmt w:val="bullet"/>
      <w:lvlText w:val=""/>
      <w:lvlJc w:val="left"/>
      <w:pPr>
        <w:ind w:left="3600" w:hanging="360"/>
      </w:pPr>
      <w:rPr>
        <w:rFonts w:ascii="Symbol" w:hAnsi="Symbol" w:hint="default"/>
      </w:rPr>
    </w:lvl>
    <w:lvl w:ilvl="4" w:tplc="6B504F6A">
      <w:start w:val="1"/>
      <w:numFmt w:val="bullet"/>
      <w:lvlText w:val="o"/>
      <w:lvlJc w:val="left"/>
      <w:pPr>
        <w:ind w:left="4320" w:hanging="360"/>
      </w:pPr>
      <w:rPr>
        <w:rFonts w:ascii="Courier New" w:hAnsi="Courier New" w:cs="Courier New" w:hint="default"/>
      </w:rPr>
    </w:lvl>
    <w:lvl w:ilvl="5" w:tplc="FC144ED8">
      <w:start w:val="1"/>
      <w:numFmt w:val="bullet"/>
      <w:lvlText w:val=""/>
      <w:lvlJc w:val="left"/>
      <w:pPr>
        <w:ind w:left="5040" w:hanging="360"/>
      </w:pPr>
      <w:rPr>
        <w:rFonts w:ascii="Wingdings" w:hAnsi="Wingdings" w:hint="default"/>
      </w:rPr>
    </w:lvl>
    <w:lvl w:ilvl="6" w:tplc="1902B60C">
      <w:start w:val="1"/>
      <w:numFmt w:val="bullet"/>
      <w:lvlText w:val=""/>
      <w:lvlJc w:val="left"/>
      <w:pPr>
        <w:ind w:left="5760" w:hanging="360"/>
      </w:pPr>
      <w:rPr>
        <w:rFonts w:ascii="Symbol" w:hAnsi="Symbol" w:hint="default"/>
      </w:rPr>
    </w:lvl>
    <w:lvl w:ilvl="7" w:tplc="9C7E2770">
      <w:start w:val="1"/>
      <w:numFmt w:val="bullet"/>
      <w:lvlText w:val="o"/>
      <w:lvlJc w:val="left"/>
      <w:pPr>
        <w:ind w:left="6480" w:hanging="360"/>
      </w:pPr>
      <w:rPr>
        <w:rFonts w:ascii="Courier New" w:hAnsi="Courier New" w:cs="Courier New" w:hint="default"/>
      </w:rPr>
    </w:lvl>
    <w:lvl w:ilvl="8" w:tplc="3AC868BE">
      <w:start w:val="1"/>
      <w:numFmt w:val="bullet"/>
      <w:lvlText w:val=""/>
      <w:lvlJc w:val="left"/>
      <w:pPr>
        <w:ind w:left="7200" w:hanging="360"/>
      </w:pPr>
      <w:rPr>
        <w:rFonts w:ascii="Wingdings" w:hAnsi="Wingdings" w:hint="default"/>
      </w:rPr>
    </w:lvl>
  </w:abstractNum>
  <w:abstractNum w:abstractNumId="5" w15:restartNumberingAfterBreak="0">
    <w:nsid w:val="22955F76"/>
    <w:multiLevelType w:val="hybridMultilevel"/>
    <w:tmpl w:val="D34203BA"/>
    <w:lvl w:ilvl="0" w:tplc="4BA801C6">
      <w:start w:val="1"/>
      <w:numFmt w:val="bullet"/>
      <w:lvlText w:val=""/>
      <w:lvlJc w:val="left"/>
      <w:pPr>
        <w:ind w:left="720" w:hanging="360"/>
      </w:pPr>
      <w:rPr>
        <w:rFonts w:ascii="Symbol" w:hAnsi="Symbol" w:hint="default"/>
      </w:rPr>
    </w:lvl>
    <w:lvl w:ilvl="1" w:tplc="89F2856E" w:tentative="1">
      <w:start w:val="1"/>
      <w:numFmt w:val="bullet"/>
      <w:lvlText w:val="o"/>
      <w:lvlJc w:val="left"/>
      <w:pPr>
        <w:ind w:left="1440" w:hanging="360"/>
      </w:pPr>
      <w:rPr>
        <w:rFonts w:ascii="Courier New" w:hAnsi="Courier New" w:cs="Courier New" w:hint="default"/>
      </w:rPr>
    </w:lvl>
    <w:lvl w:ilvl="2" w:tplc="5FDE27E0" w:tentative="1">
      <w:start w:val="1"/>
      <w:numFmt w:val="bullet"/>
      <w:lvlText w:val=""/>
      <w:lvlJc w:val="left"/>
      <w:pPr>
        <w:ind w:left="2160" w:hanging="360"/>
      </w:pPr>
      <w:rPr>
        <w:rFonts w:ascii="Wingdings" w:hAnsi="Wingdings" w:hint="default"/>
      </w:rPr>
    </w:lvl>
    <w:lvl w:ilvl="3" w:tplc="3ABA6E4E" w:tentative="1">
      <w:start w:val="1"/>
      <w:numFmt w:val="bullet"/>
      <w:lvlText w:val=""/>
      <w:lvlJc w:val="left"/>
      <w:pPr>
        <w:ind w:left="2880" w:hanging="360"/>
      </w:pPr>
      <w:rPr>
        <w:rFonts w:ascii="Symbol" w:hAnsi="Symbol" w:hint="default"/>
      </w:rPr>
    </w:lvl>
    <w:lvl w:ilvl="4" w:tplc="34368B10" w:tentative="1">
      <w:start w:val="1"/>
      <w:numFmt w:val="bullet"/>
      <w:lvlText w:val="o"/>
      <w:lvlJc w:val="left"/>
      <w:pPr>
        <w:ind w:left="3600" w:hanging="360"/>
      </w:pPr>
      <w:rPr>
        <w:rFonts w:ascii="Courier New" w:hAnsi="Courier New" w:cs="Courier New" w:hint="default"/>
      </w:rPr>
    </w:lvl>
    <w:lvl w:ilvl="5" w:tplc="618A4ACA" w:tentative="1">
      <w:start w:val="1"/>
      <w:numFmt w:val="bullet"/>
      <w:lvlText w:val=""/>
      <w:lvlJc w:val="left"/>
      <w:pPr>
        <w:ind w:left="4320" w:hanging="360"/>
      </w:pPr>
      <w:rPr>
        <w:rFonts w:ascii="Wingdings" w:hAnsi="Wingdings" w:hint="default"/>
      </w:rPr>
    </w:lvl>
    <w:lvl w:ilvl="6" w:tplc="74E87F90" w:tentative="1">
      <w:start w:val="1"/>
      <w:numFmt w:val="bullet"/>
      <w:lvlText w:val=""/>
      <w:lvlJc w:val="left"/>
      <w:pPr>
        <w:ind w:left="5040" w:hanging="360"/>
      </w:pPr>
      <w:rPr>
        <w:rFonts w:ascii="Symbol" w:hAnsi="Symbol" w:hint="default"/>
      </w:rPr>
    </w:lvl>
    <w:lvl w:ilvl="7" w:tplc="4EAA673C" w:tentative="1">
      <w:start w:val="1"/>
      <w:numFmt w:val="bullet"/>
      <w:lvlText w:val="o"/>
      <w:lvlJc w:val="left"/>
      <w:pPr>
        <w:ind w:left="5760" w:hanging="360"/>
      </w:pPr>
      <w:rPr>
        <w:rFonts w:ascii="Courier New" w:hAnsi="Courier New" w:cs="Courier New" w:hint="default"/>
      </w:rPr>
    </w:lvl>
    <w:lvl w:ilvl="8" w:tplc="070CC442" w:tentative="1">
      <w:start w:val="1"/>
      <w:numFmt w:val="bullet"/>
      <w:lvlText w:val=""/>
      <w:lvlJc w:val="left"/>
      <w:pPr>
        <w:ind w:left="6480" w:hanging="360"/>
      </w:pPr>
      <w:rPr>
        <w:rFonts w:ascii="Wingdings" w:hAnsi="Wingdings" w:hint="default"/>
      </w:rPr>
    </w:lvl>
  </w:abstractNum>
  <w:abstractNum w:abstractNumId="6" w15:restartNumberingAfterBreak="0">
    <w:nsid w:val="25852B0F"/>
    <w:multiLevelType w:val="hybridMultilevel"/>
    <w:tmpl w:val="50D438CC"/>
    <w:lvl w:ilvl="0" w:tplc="A45E506E">
      <w:start w:val="1"/>
      <w:numFmt w:val="bullet"/>
      <w:lvlText w:val=""/>
      <w:lvlJc w:val="left"/>
      <w:pPr>
        <w:ind w:left="720" w:hanging="360"/>
      </w:pPr>
      <w:rPr>
        <w:rFonts w:ascii="Symbol" w:hAnsi="Symbol" w:hint="default"/>
      </w:rPr>
    </w:lvl>
    <w:lvl w:ilvl="1" w:tplc="054EBA00" w:tentative="1">
      <w:start w:val="1"/>
      <w:numFmt w:val="bullet"/>
      <w:lvlText w:val="o"/>
      <w:lvlJc w:val="left"/>
      <w:pPr>
        <w:ind w:left="1440" w:hanging="360"/>
      </w:pPr>
      <w:rPr>
        <w:rFonts w:ascii="Courier New" w:hAnsi="Courier New" w:cs="Courier New" w:hint="default"/>
      </w:rPr>
    </w:lvl>
    <w:lvl w:ilvl="2" w:tplc="17C438BE" w:tentative="1">
      <w:start w:val="1"/>
      <w:numFmt w:val="bullet"/>
      <w:lvlText w:val=""/>
      <w:lvlJc w:val="left"/>
      <w:pPr>
        <w:ind w:left="2160" w:hanging="360"/>
      </w:pPr>
      <w:rPr>
        <w:rFonts w:ascii="Wingdings" w:hAnsi="Wingdings" w:hint="default"/>
      </w:rPr>
    </w:lvl>
    <w:lvl w:ilvl="3" w:tplc="51D60B6C" w:tentative="1">
      <w:start w:val="1"/>
      <w:numFmt w:val="bullet"/>
      <w:lvlText w:val=""/>
      <w:lvlJc w:val="left"/>
      <w:pPr>
        <w:ind w:left="2880" w:hanging="360"/>
      </w:pPr>
      <w:rPr>
        <w:rFonts w:ascii="Symbol" w:hAnsi="Symbol" w:hint="default"/>
      </w:rPr>
    </w:lvl>
    <w:lvl w:ilvl="4" w:tplc="9BB878BE" w:tentative="1">
      <w:start w:val="1"/>
      <w:numFmt w:val="bullet"/>
      <w:lvlText w:val="o"/>
      <w:lvlJc w:val="left"/>
      <w:pPr>
        <w:ind w:left="3600" w:hanging="360"/>
      </w:pPr>
      <w:rPr>
        <w:rFonts w:ascii="Courier New" w:hAnsi="Courier New" w:cs="Courier New" w:hint="default"/>
      </w:rPr>
    </w:lvl>
    <w:lvl w:ilvl="5" w:tplc="AF086126" w:tentative="1">
      <w:start w:val="1"/>
      <w:numFmt w:val="bullet"/>
      <w:lvlText w:val=""/>
      <w:lvlJc w:val="left"/>
      <w:pPr>
        <w:ind w:left="4320" w:hanging="360"/>
      </w:pPr>
      <w:rPr>
        <w:rFonts w:ascii="Wingdings" w:hAnsi="Wingdings" w:hint="default"/>
      </w:rPr>
    </w:lvl>
    <w:lvl w:ilvl="6" w:tplc="661A8C30" w:tentative="1">
      <w:start w:val="1"/>
      <w:numFmt w:val="bullet"/>
      <w:lvlText w:val=""/>
      <w:lvlJc w:val="left"/>
      <w:pPr>
        <w:ind w:left="5040" w:hanging="360"/>
      </w:pPr>
      <w:rPr>
        <w:rFonts w:ascii="Symbol" w:hAnsi="Symbol" w:hint="default"/>
      </w:rPr>
    </w:lvl>
    <w:lvl w:ilvl="7" w:tplc="8D685DD0" w:tentative="1">
      <w:start w:val="1"/>
      <w:numFmt w:val="bullet"/>
      <w:lvlText w:val="o"/>
      <w:lvlJc w:val="left"/>
      <w:pPr>
        <w:ind w:left="5760" w:hanging="360"/>
      </w:pPr>
      <w:rPr>
        <w:rFonts w:ascii="Courier New" w:hAnsi="Courier New" w:cs="Courier New" w:hint="default"/>
      </w:rPr>
    </w:lvl>
    <w:lvl w:ilvl="8" w:tplc="7D408CAE" w:tentative="1">
      <w:start w:val="1"/>
      <w:numFmt w:val="bullet"/>
      <w:lvlText w:val=""/>
      <w:lvlJc w:val="left"/>
      <w:pPr>
        <w:ind w:left="6480" w:hanging="360"/>
      </w:pPr>
      <w:rPr>
        <w:rFonts w:ascii="Wingdings" w:hAnsi="Wingdings" w:hint="default"/>
      </w:rPr>
    </w:lvl>
  </w:abstractNum>
  <w:abstractNum w:abstractNumId="7" w15:restartNumberingAfterBreak="0">
    <w:nsid w:val="2C0E3F6E"/>
    <w:multiLevelType w:val="hybridMultilevel"/>
    <w:tmpl w:val="4D10F1FA"/>
    <w:lvl w:ilvl="0" w:tplc="82846F20">
      <w:start w:val="1"/>
      <w:numFmt w:val="bullet"/>
      <w:lvlText w:val=""/>
      <w:lvlJc w:val="left"/>
      <w:pPr>
        <w:ind w:left="720" w:hanging="360"/>
      </w:pPr>
      <w:rPr>
        <w:rFonts w:ascii="Symbol" w:hAnsi="Symbol" w:hint="default"/>
      </w:rPr>
    </w:lvl>
    <w:lvl w:ilvl="1" w:tplc="AEDA975C" w:tentative="1">
      <w:start w:val="1"/>
      <w:numFmt w:val="bullet"/>
      <w:lvlText w:val="o"/>
      <w:lvlJc w:val="left"/>
      <w:pPr>
        <w:ind w:left="1440" w:hanging="360"/>
      </w:pPr>
      <w:rPr>
        <w:rFonts w:ascii="Courier New" w:hAnsi="Courier New" w:cs="Courier New" w:hint="default"/>
      </w:rPr>
    </w:lvl>
    <w:lvl w:ilvl="2" w:tplc="45ECF5E4" w:tentative="1">
      <w:start w:val="1"/>
      <w:numFmt w:val="bullet"/>
      <w:lvlText w:val=""/>
      <w:lvlJc w:val="left"/>
      <w:pPr>
        <w:ind w:left="2160" w:hanging="360"/>
      </w:pPr>
      <w:rPr>
        <w:rFonts w:ascii="Wingdings" w:hAnsi="Wingdings" w:hint="default"/>
      </w:rPr>
    </w:lvl>
    <w:lvl w:ilvl="3" w:tplc="B1160912" w:tentative="1">
      <w:start w:val="1"/>
      <w:numFmt w:val="bullet"/>
      <w:lvlText w:val=""/>
      <w:lvlJc w:val="left"/>
      <w:pPr>
        <w:ind w:left="2880" w:hanging="360"/>
      </w:pPr>
      <w:rPr>
        <w:rFonts w:ascii="Symbol" w:hAnsi="Symbol" w:hint="default"/>
      </w:rPr>
    </w:lvl>
    <w:lvl w:ilvl="4" w:tplc="690C4750" w:tentative="1">
      <w:start w:val="1"/>
      <w:numFmt w:val="bullet"/>
      <w:lvlText w:val="o"/>
      <w:lvlJc w:val="left"/>
      <w:pPr>
        <w:ind w:left="3600" w:hanging="360"/>
      </w:pPr>
      <w:rPr>
        <w:rFonts w:ascii="Courier New" w:hAnsi="Courier New" w:cs="Courier New" w:hint="default"/>
      </w:rPr>
    </w:lvl>
    <w:lvl w:ilvl="5" w:tplc="3BC2F858" w:tentative="1">
      <w:start w:val="1"/>
      <w:numFmt w:val="bullet"/>
      <w:lvlText w:val=""/>
      <w:lvlJc w:val="left"/>
      <w:pPr>
        <w:ind w:left="4320" w:hanging="360"/>
      </w:pPr>
      <w:rPr>
        <w:rFonts w:ascii="Wingdings" w:hAnsi="Wingdings" w:hint="default"/>
      </w:rPr>
    </w:lvl>
    <w:lvl w:ilvl="6" w:tplc="F3BAE03A" w:tentative="1">
      <w:start w:val="1"/>
      <w:numFmt w:val="bullet"/>
      <w:lvlText w:val=""/>
      <w:lvlJc w:val="left"/>
      <w:pPr>
        <w:ind w:left="5040" w:hanging="360"/>
      </w:pPr>
      <w:rPr>
        <w:rFonts w:ascii="Symbol" w:hAnsi="Symbol" w:hint="default"/>
      </w:rPr>
    </w:lvl>
    <w:lvl w:ilvl="7" w:tplc="96E081B2" w:tentative="1">
      <w:start w:val="1"/>
      <w:numFmt w:val="bullet"/>
      <w:lvlText w:val="o"/>
      <w:lvlJc w:val="left"/>
      <w:pPr>
        <w:ind w:left="5760" w:hanging="360"/>
      </w:pPr>
      <w:rPr>
        <w:rFonts w:ascii="Courier New" w:hAnsi="Courier New" w:cs="Courier New" w:hint="default"/>
      </w:rPr>
    </w:lvl>
    <w:lvl w:ilvl="8" w:tplc="18501CF4" w:tentative="1">
      <w:start w:val="1"/>
      <w:numFmt w:val="bullet"/>
      <w:lvlText w:val=""/>
      <w:lvlJc w:val="left"/>
      <w:pPr>
        <w:ind w:left="6480" w:hanging="360"/>
      </w:pPr>
      <w:rPr>
        <w:rFonts w:ascii="Wingdings" w:hAnsi="Wingdings" w:hint="default"/>
      </w:rPr>
    </w:lvl>
  </w:abstractNum>
  <w:abstractNum w:abstractNumId="8" w15:restartNumberingAfterBreak="0">
    <w:nsid w:val="3306372C"/>
    <w:multiLevelType w:val="hybridMultilevel"/>
    <w:tmpl w:val="B59A795E"/>
    <w:lvl w:ilvl="0" w:tplc="0E88D976">
      <w:start w:val="1"/>
      <w:numFmt w:val="bullet"/>
      <w:lvlText w:val=""/>
      <w:lvlJc w:val="left"/>
      <w:pPr>
        <w:ind w:left="763" w:hanging="360"/>
      </w:pPr>
      <w:rPr>
        <w:rFonts w:ascii="Symbol" w:hAnsi="Symbol" w:hint="default"/>
      </w:rPr>
    </w:lvl>
    <w:lvl w:ilvl="1" w:tplc="02585C4C" w:tentative="1">
      <w:start w:val="1"/>
      <w:numFmt w:val="bullet"/>
      <w:lvlText w:val="o"/>
      <w:lvlJc w:val="left"/>
      <w:pPr>
        <w:ind w:left="1483" w:hanging="360"/>
      </w:pPr>
      <w:rPr>
        <w:rFonts w:ascii="Courier New" w:hAnsi="Courier New" w:cs="Courier New" w:hint="default"/>
      </w:rPr>
    </w:lvl>
    <w:lvl w:ilvl="2" w:tplc="2D0477A0" w:tentative="1">
      <w:start w:val="1"/>
      <w:numFmt w:val="bullet"/>
      <w:lvlText w:val=""/>
      <w:lvlJc w:val="left"/>
      <w:pPr>
        <w:ind w:left="2203" w:hanging="360"/>
      </w:pPr>
      <w:rPr>
        <w:rFonts w:ascii="Wingdings" w:hAnsi="Wingdings" w:hint="default"/>
      </w:rPr>
    </w:lvl>
    <w:lvl w:ilvl="3" w:tplc="B99887C4" w:tentative="1">
      <w:start w:val="1"/>
      <w:numFmt w:val="bullet"/>
      <w:lvlText w:val=""/>
      <w:lvlJc w:val="left"/>
      <w:pPr>
        <w:ind w:left="2923" w:hanging="360"/>
      </w:pPr>
      <w:rPr>
        <w:rFonts w:ascii="Symbol" w:hAnsi="Symbol" w:hint="default"/>
      </w:rPr>
    </w:lvl>
    <w:lvl w:ilvl="4" w:tplc="D3A02D58" w:tentative="1">
      <w:start w:val="1"/>
      <w:numFmt w:val="bullet"/>
      <w:lvlText w:val="o"/>
      <w:lvlJc w:val="left"/>
      <w:pPr>
        <w:ind w:left="3643" w:hanging="360"/>
      </w:pPr>
      <w:rPr>
        <w:rFonts w:ascii="Courier New" w:hAnsi="Courier New" w:cs="Courier New" w:hint="default"/>
      </w:rPr>
    </w:lvl>
    <w:lvl w:ilvl="5" w:tplc="EE0AA17A" w:tentative="1">
      <w:start w:val="1"/>
      <w:numFmt w:val="bullet"/>
      <w:lvlText w:val=""/>
      <w:lvlJc w:val="left"/>
      <w:pPr>
        <w:ind w:left="4363" w:hanging="360"/>
      </w:pPr>
      <w:rPr>
        <w:rFonts w:ascii="Wingdings" w:hAnsi="Wingdings" w:hint="default"/>
      </w:rPr>
    </w:lvl>
    <w:lvl w:ilvl="6" w:tplc="4A76FF4C" w:tentative="1">
      <w:start w:val="1"/>
      <w:numFmt w:val="bullet"/>
      <w:lvlText w:val=""/>
      <w:lvlJc w:val="left"/>
      <w:pPr>
        <w:ind w:left="5083" w:hanging="360"/>
      </w:pPr>
      <w:rPr>
        <w:rFonts w:ascii="Symbol" w:hAnsi="Symbol" w:hint="default"/>
      </w:rPr>
    </w:lvl>
    <w:lvl w:ilvl="7" w:tplc="D262782C" w:tentative="1">
      <w:start w:val="1"/>
      <w:numFmt w:val="bullet"/>
      <w:lvlText w:val="o"/>
      <w:lvlJc w:val="left"/>
      <w:pPr>
        <w:ind w:left="5803" w:hanging="360"/>
      </w:pPr>
      <w:rPr>
        <w:rFonts w:ascii="Courier New" w:hAnsi="Courier New" w:cs="Courier New" w:hint="default"/>
      </w:rPr>
    </w:lvl>
    <w:lvl w:ilvl="8" w:tplc="953C9F48" w:tentative="1">
      <w:start w:val="1"/>
      <w:numFmt w:val="bullet"/>
      <w:lvlText w:val=""/>
      <w:lvlJc w:val="left"/>
      <w:pPr>
        <w:ind w:left="6523" w:hanging="360"/>
      </w:pPr>
      <w:rPr>
        <w:rFonts w:ascii="Wingdings" w:hAnsi="Wingdings" w:hint="default"/>
      </w:rPr>
    </w:lvl>
  </w:abstractNum>
  <w:abstractNum w:abstractNumId="9" w15:restartNumberingAfterBreak="0">
    <w:nsid w:val="42FE5ACE"/>
    <w:multiLevelType w:val="hybridMultilevel"/>
    <w:tmpl w:val="94784CC6"/>
    <w:lvl w:ilvl="0" w:tplc="0A326CA6">
      <w:start w:val="1"/>
      <w:numFmt w:val="bullet"/>
      <w:lvlText w:val=""/>
      <w:lvlJc w:val="left"/>
      <w:pPr>
        <w:ind w:left="720" w:hanging="360"/>
      </w:pPr>
      <w:rPr>
        <w:rFonts w:ascii="Symbol" w:hAnsi="Symbol" w:hint="default"/>
      </w:rPr>
    </w:lvl>
    <w:lvl w:ilvl="1" w:tplc="80D00F1A" w:tentative="1">
      <w:start w:val="1"/>
      <w:numFmt w:val="bullet"/>
      <w:lvlText w:val="o"/>
      <w:lvlJc w:val="left"/>
      <w:pPr>
        <w:ind w:left="1440" w:hanging="360"/>
      </w:pPr>
      <w:rPr>
        <w:rFonts w:ascii="Courier New" w:hAnsi="Courier New" w:cs="Courier New" w:hint="default"/>
      </w:rPr>
    </w:lvl>
    <w:lvl w:ilvl="2" w:tplc="CC2EB09A" w:tentative="1">
      <w:start w:val="1"/>
      <w:numFmt w:val="bullet"/>
      <w:lvlText w:val=""/>
      <w:lvlJc w:val="left"/>
      <w:pPr>
        <w:ind w:left="2160" w:hanging="360"/>
      </w:pPr>
      <w:rPr>
        <w:rFonts w:ascii="Wingdings" w:hAnsi="Wingdings" w:hint="default"/>
      </w:rPr>
    </w:lvl>
    <w:lvl w:ilvl="3" w:tplc="7CDED8BA" w:tentative="1">
      <w:start w:val="1"/>
      <w:numFmt w:val="bullet"/>
      <w:lvlText w:val=""/>
      <w:lvlJc w:val="left"/>
      <w:pPr>
        <w:ind w:left="2880" w:hanging="360"/>
      </w:pPr>
      <w:rPr>
        <w:rFonts w:ascii="Symbol" w:hAnsi="Symbol" w:hint="default"/>
      </w:rPr>
    </w:lvl>
    <w:lvl w:ilvl="4" w:tplc="FD58C0BE" w:tentative="1">
      <w:start w:val="1"/>
      <w:numFmt w:val="bullet"/>
      <w:lvlText w:val="o"/>
      <w:lvlJc w:val="left"/>
      <w:pPr>
        <w:ind w:left="3600" w:hanging="360"/>
      </w:pPr>
      <w:rPr>
        <w:rFonts w:ascii="Courier New" w:hAnsi="Courier New" w:cs="Courier New" w:hint="default"/>
      </w:rPr>
    </w:lvl>
    <w:lvl w:ilvl="5" w:tplc="E64EF6DE" w:tentative="1">
      <w:start w:val="1"/>
      <w:numFmt w:val="bullet"/>
      <w:lvlText w:val=""/>
      <w:lvlJc w:val="left"/>
      <w:pPr>
        <w:ind w:left="4320" w:hanging="360"/>
      </w:pPr>
      <w:rPr>
        <w:rFonts w:ascii="Wingdings" w:hAnsi="Wingdings" w:hint="default"/>
      </w:rPr>
    </w:lvl>
    <w:lvl w:ilvl="6" w:tplc="2EB06414" w:tentative="1">
      <w:start w:val="1"/>
      <w:numFmt w:val="bullet"/>
      <w:lvlText w:val=""/>
      <w:lvlJc w:val="left"/>
      <w:pPr>
        <w:ind w:left="5040" w:hanging="360"/>
      </w:pPr>
      <w:rPr>
        <w:rFonts w:ascii="Symbol" w:hAnsi="Symbol" w:hint="default"/>
      </w:rPr>
    </w:lvl>
    <w:lvl w:ilvl="7" w:tplc="DF94C982" w:tentative="1">
      <w:start w:val="1"/>
      <w:numFmt w:val="bullet"/>
      <w:lvlText w:val="o"/>
      <w:lvlJc w:val="left"/>
      <w:pPr>
        <w:ind w:left="5760" w:hanging="360"/>
      </w:pPr>
      <w:rPr>
        <w:rFonts w:ascii="Courier New" w:hAnsi="Courier New" w:cs="Courier New" w:hint="default"/>
      </w:rPr>
    </w:lvl>
    <w:lvl w:ilvl="8" w:tplc="0F5C948A" w:tentative="1">
      <w:start w:val="1"/>
      <w:numFmt w:val="bullet"/>
      <w:lvlText w:val=""/>
      <w:lvlJc w:val="left"/>
      <w:pPr>
        <w:ind w:left="6480" w:hanging="360"/>
      </w:pPr>
      <w:rPr>
        <w:rFonts w:ascii="Wingdings" w:hAnsi="Wingdings" w:hint="default"/>
      </w:rPr>
    </w:lvl>
  </w:abstractNum>
  <w:abstractNum w:abstractNumId="10" w15:restartNumberingAfterBreak="0">
    <w:nsid w:val="48256D48"/>
    <w:multiLevelType w:val="hybridMultilevel"/>
    <w:tmpl w:val="7B7CC3BC"/>
    <w:lvl w:ilvl="0" w:tplc="2E7CADB0">
      <w:start w:val="1"/>
      <w:numFmt w:val="bullet"/>
      <w:lvlText w:val=""/>
      <w:lvlJc w:val="left"/>
      <w:pPr>
        <w:ind w:left="720" w:hanging="360"/>
      </w:pPr>
      <w:rPr>
        <w:rFonts w:ascii="Symbol" w:hAnsi="Symbol" w:hint="default"/>
      </w:rPr>
    </w:lvl>
    <w:lvl w:ilvl="1" w:tplc="A6800FE0" w:tentative="1">
      <w:start w:val="1"/>
      <w:numFmt w:val="bullet"/>
      <w:lvlText w:val="o"/>
      <w:lvlJc w:val="left"/>
      <w:pPr>
        <w:ind w:left="1440" w:hanging="360"/>
      </w:pPr>
      <w:rPr>
        <w:rFonts w:ascii="Courier New" w:hAnsi="Courier New" w:cs="Courier New" w:hint="default"/>
      </w:rPr>
    </w:lvl>
    <w:lvl w:ilvl="2" w:tplc="8AF080C0" w:tentative="1">
      <w:start w:val="1"/>
      <w:numFmt w:val="bullet"/>
      <w:lvlText w:val=""/>
      <w:lvlJc w:val="left"/>
      <w:pPr>
        <w:ind w:left="2160" w:hanging="360"/>
      </w:pPr>
      <w:rPr>
        <w:rFonts w:ascii="Wingdings" w:hAnsi="Wingdings" w:hint="default"/>
      </w:rPr>
    </w:lvl>
    <w:lvl w:ilvl="3" w:tplc="A9D4D730" w:tentative="1">
      <w:start w:val="1"/>
      <w:numFmt w:val="bullet"/>
      <w:lvlText w:val=""/>
      <w:lvlJc w:val="left"/>
      <w:pPr>
        <w:ind w:left="2880" w:hanging="360"/>
      </w:pPr>
      <w:rPr>
        <w:rFonts w:ascii="Symbol" w:hAnsi="Symbol" w:hint="default"/>
      </w:rPr>
    </w:lvl>
    <w:lvl w:ilvl="4" w:tplc="E852357C" w:tentative="1">
      <w:start w:val="1"/>
      <w:numFmt w:val="bullet"/>
      <w:lvlText w:val="o"/>
      <w:lvlJc w:val="left"/>
      <w:pPr>
        <w:ind w:left="3600" w:hanging="360"/>
      </w:pPr>
      <w:rPr>
        <w:rFonts w:ascii="Courier New" w:hAnsi="Courier New" w:cs="Courier New" w:hint="default"/>
      </w:rPr>
    </w:lvl>
    <w:lvl w:ilvl="5" w:tplc="32F8D52E" w:tentative="1">
      <w:start w:val="1"/>
      <w:numFmt w:val="bullet"/>
      <w:lvlText w:val=""/>
      <w:lvlJc w:val="left"/>
      <w:pPr>
        <w:ind w:left="4320" w:hanging="360"/>
      </w:pPr>
      <w:rPr>
        <w:rFonts w:ascii="Wingdings" w:hAnsi="Wingdings" w:hint="default"/>
      </w:rPr>
    </w:lvl>
    <w:lvl w:ilvl="6" w:tplc="EB722710" w:tentative="1">
      <w:start w:val="1"/>
      <w:numFmt w:val="bullet"/>
      <w:lvlText w:val=""/>
      <w:lvlJc w:val="left"/>
      <w:pPr>
        <w:ind w:left="5040" w:hanging="360"/>
      </w:pPr>
      <w:rPr>
        <w:rFonts w:ascii="Symbol" w:hAnsi="Symbol" w:hint="default"/>
      </w:rPr>
    </w:lvl>
    <w:lvl w:ilvl="7" w:tplc="055C0B44" w:tentative="1">
      <w:start w:val="1"/>
      <w:numFmt w:val="bullet"/>
      <w:lvlText w:val="o"/>
      <w:lvlJc w:val="left"/>
      <w:pPr>
        <w:ind w:left="5760" w:hanging="360"/>
      </w:pPr>
      <w:rPr>
        <w:rFonts w:ascii="Courier New" w:hAnsi="Courier New" w:cs="Courier New" w:hint="default"/>
      </w:rPr>
    </w:lvl>
    <w:lvl w:ilvl="8" w:tplc="ABAC878C" w:tentative="1">
      <w:start w:val="1"/>
      <w:numFmt w:val="bullet"/>
      <w:lvlText w:val=""/>
      <w:lvlJc w:val="left"/>
      <w:pPr>
        <w:ind w:left="6480" w:hanging="360"/>
      </w:pPr>
      <w:rPr>
        <w:rFonts w:ascii="Wingdings" w:hAnsi="Wingdings" w:hint="default"/>
      </w:rPr>
    </w:lvl>
  </w:abstractNum>
  <w:abstractNum w:abstractNumId="11" w15:restartNumberingAfterBreak="0">
    <w:nsid w:val="4B64122E"/>
    <w:multiLevelType w:val="hybridMultilevel"/>
    <w:tmpl w:val="3DF09176"/>
    <w:lvl w:ilvl="0" w:tplc="B34A9754">
      <w:start w:val="1"/>
      <w:numFmt w:val="bullet"/>
      <w:lvlText w:val=""/>
      <w:lvlJc w:val="left"/>
      <w:pPr>
        <w:ind w:left="720" w:hanging="360"/>
      </w:pPr>
      <w:rPr>
        <w:rFonts w:ascii="Symbol" w:hAnsi="Symbol" w:hint="default"/>
      </w:rPr>
    </w:lvl>
    <w:lvl w:ilvl="1" w:tplc="D8A6D5C2" w:tentative="1">
      <w:start w:val="1"/>
      <w:numFmt w:val="bullet"/>
      <w:lvlText w:val="o"/>
      <w:lvlJc w:val="left"/>
      <w:pPr>
        <w:ind w:left="1440" w:hanging="360"/>
      </w:pPr>
      <w:rPr>
        <w:rFonts w:ascii="Courier New" w:hAnsi="Courier New" w:cs="Courier New" w:hint="default"/>
      </w:rPr>
    </w:lvl>
    <w:lvl w:ilvl="2" w:tplc="329A886A" w:tentative="1">
      <w:start w:val="1"/>
      <w:numFmt w:val="bullet"/>
      <w:lvlText w:val=""/>
      <w:lvlJc w:val="left"/>
      <w:pPr>
        <w:ind w:left="2160" w:hanging="360"/>
      </w:pPr>
      <w:rPr>
        <w:rFonts w:ascii="Wingdings" w:hAnsi="Wingdings" w:hint="default"/>
      </w:rPr>
    </w:lvl>
    <w:lvl w:ilvl="3" w:tplc="B43E33C2" w:tentative="1">
      <w:start w:val="1"/>
      <w:numFmt w:val="bullet"/>
      <w:lvlText w:val=""/>
      <w:lvlJc w:val="left"/>
      <w:pPr>
        <w:ind w:left="2880" w:hanging="360"/>
      </w:pPr>
      <w:rPr>
        <w:rFonts w:ascii="Symbol" w:hAnsi="Symbol" w:hint="default"/>
      </w:rPr>
    </w:lvl>
    <w:lvl w:ilvl="4" w:tplc="FDF44656" w:tentative="1">
      <w:start w:val="1"/>
      <w:numFmt w:val="bullet"/>
      <w:lvlText w:val="o"/>
      <w:lvlJc w:val="left"/>
      <w:pPr>
        <w:ind w:left="3600" w:hanging="360"/>
      </w:pPr>
      <w:rPr>
        <w:rFonts w:ascii="Courier New" w:hAnsi="Courier New" w:cs="Courier New" w:hint="default"/>
      </w:rPr>
    </w:lvl>
    <w:lvl w:ilvl="5" w:tplc="A1920640" w:tentative="1">
      <w:start w:val="1"/>
      <w:numFmt w:val="bullet"/>
      <w:lvlText w:val=""/>
      <w:lvlJc w:val="left"/>
      <w:pPr>
        <w:ind w:left="4320" w:hanging="360"/>
      </w:pPr>
      <w:rPr>
        <w:rFonts w:ascii="Wingdings" w:hAnsi="Wingdings" w:hint="default"/>
      </w:rPr>
    </w:lvl>
    <w:lvl w:ilvl="6" w:tplc="054C8798" w:tentative="1">
      <w:start w:val="1"/>
      <w:numFmt w:val="bullet"/>
      <w:lvlText w:val=""/>
      <w:lvlJc w:val="left"/>
      <w:pPr>
        <w:ind w:left="5040" w:hanging="360"/>
      </w:pPr>
      <w:rPr>
        <w:rFonts w:ascii="Symbol" w:hAnsi="Symbol" w:hint="default"/>
      </w:rPr>
    </w:lvl>
    <w:lvl w:ilvl="7" w:tplc="4378D4D2" w:tentative="1">
      <w:start w:val="1"/>
      <w:numFmt w:val="bullet"/>
      <w:lvlText w:val="o"/>
      <w:lvlJc w:val="left"/>
      <w:pPr>
        <w:ind w:left="5760" w:hanging="360"/>
      </w:pPr>
      <w:rPr>
        <w:rFonts w:ascii="Courier New" w:hAnsi="Courier New" w:cs="Courier New" w:hint="default"/>
      </w:rPr>
    </w:lvl>
    <w:lvl w:ilvl="8" w:tplc="2BFCE798" w:tentative="1">
      <w:start w:val="1"/>
      <w:numFmt w:val="bullet"/>
      <w:lvlText w:val=""/>
      <w:lvlJc w:val="left"/>
      <w:pPr>
        <w:ind w:left="6480" w:hanging="360"/>
      </w:pPr>
      <w:rPr>
        <w:rFonts w:ascii="Wingdings" w:hAnsi="Wingdings" w:hint="default"/>
      </w:rPr>
    </w:lvl>
  </w:abstractNum>
  <w:abstractNum w:abstractNumId="12" w15:restartNumberingAfterBreak="0">
    <w:nsid w:val="6B351585"/>
    <w:multiLevelType w:val="hybridMultilevel"/>
    <w:tmpl w:val="AC304860"/>
    <w:lvl w:ilvl="0" w:tplc="1108A75C">
      <w:start w:val="1"/>
      <w:numFmt w:val="bullet"/>
      <w:lvlText w:val=""/>
      <w:lvlJc w:val="left"/>
      <w:pPr>
        <w:ind w:left="720" w:hanging="360"/>
      </w:pPr>
      <w:rPr>
        <w:rFonts w:ascii="Symbol" w:hAnsi="Symbol" w:hint="default"/>
      </w:rPr>
    </w:lvl>
    <w:lvl w:ilvl="1" w:tplc="04102F98" w:tentative="1">
      <w:start w:val="1"/>
      <w:numFmt w:val="bullet"/>
      <w:lvlText w:val="o"/>
      <w:lvlJc w:val="left"/>
      <w:pPr>
        <w:ind w:left="1440" w:hanging="360"/>
      </w:pPr>
      <w:rPr>
        <w:rFonts w:ascii="Courier New" w:hAnsi="Courier New" w:cs="Courier New" w:hint="default"/>
      </w:rPr>
    </w:lvl>
    <w:lvl w:ilvl="2" w:tplc="67FEE958" w:tentative="1">
      <w:start w:val="1"/>
      <w:numFmt w:val="bullet"/>
      <w:lvlText w:val=""/>
      <w:lvlJc w:val="left"/>
      <w:pPr>
        <w:ind w:left="2160" w:hanging="360"/>
      </w:pPr>
      <w:rPr>
        <w:rFonts w:ascii="Wingdings" w:hAnsi="Wingdings" w:hint="default"/>
      </w:rPr>
    </w:lvl>
    <w:lvl w:ilvl="3" w:tplc="53E2A06A" w:tentative="1">
      <w:start w:val="1"/>
      <w:numFmt w:val="bullet"/>
      <w:lvlText w:val=""/>
      <w:lvlJc w:val="left"/>
      <w:pPr>
        <w:ind w:left="2880" w:hanging="360"/>
      </w:pPr>
      <w:rPr>
        <w:rFonts w:ascii="Symbol" w:hAnsi="Symbol" w:hint="default"/>
      </w:rPr>
    </w:lvl>
    <w:lvl w:ilvl="4" w:tplc="B046223C" w:tentative="1">
      <w:start w:val="1"/>
      <w:numFmt w:val="bullet"/>
      <w:lvlText w:val="o"/>
      <w:lvlJc w:val="left"/>
      <w:pPr>
        <w:ind w:left="3600" w:hanging="360"/>
      </w:pPr>
      <w:rPr>
        <w:rFonts w:ascii="Courier New" w:hAnsi="Courier New" w:cs="Courier New" w:hint="default"/>
      </w:rPr>
    </w:lvl>
    <w:lvl w:ilvl="5" w:tplc="A63CFE6C" w:tentative="1">
      <w:start w:val="1"/>
      <w:numFmt w:val="bullet"/>
      <w:lvlText w:val=""/>
      <w:lvlJc w:val="left"/>
      <w:pPr>
        <w:ind w:left="4320" w:hanging="360"/>
      </w:pPr>
      <w:rPr>
        <w:rFonts w:ascii="Wingdings" w:hAnsi="Wingdings" w:hint="default"/>
      </w:rPr>
    </w:lvl>
    <w:lvl w:ilvl="6" w:tplc="2E9C74B2" w:tentative="1">
      <w:start w:val="1"/>
      <w:numFmt w:val="bullet"/>
      <w:lvlText w:val=""/>
      <w:lvlJc w:val="left"/>
      <w:pPr>
        <w:ind w:left="5040" w:hanging="360"/>
      </w:pPr>
      <w:rPr>
        <w:rFonts w:ascii="Symbol" w:hAnsi="Symbol" w:hint="default"/>
      </w:rPr>
    </w:lvl>
    <w:lvl w:ilvl="7" w:tplc="4EF4752E" w:tentative="1">
      <w:start w:val="1"/>
      <w:numFmt w:val="bullet"/>
      <w:lvlText w:val="o"/>
      <w:lvlJc w:val="left"/>
      <w:pPr>
        <w:ind w:left="5760" w:hanging="360"/>
      </w:pPr>
      <w:rPr>
        <w:rFonts w:ascii="Courier New" w:hAnsi="Courier New" w:cs="Courier New" w:hint="default"/>
      </w:rPr>
    </w:lvl>
    <w:lvl w:ilvl="8" w:tplc="EC7CE96C" w:tentative="1">
      <w:start w:val="1"/>
      <w:numFmt w:val="bullet"/>
      <w:lvlText w:val=""/>
      <w:lvlJc w:val="left"/>
      <w:pPr>
        <w:ind w:left="6480" w:hanging="360"/>
      </w:pPr>
      <w:rPr>
        <w:rFonts w:ascii="Wingdings" w:hAnsi="Wingdings" w:hint="default"/>
      </w:rPr>
    </w:lvl>
  </w:abstractNum>
  <w:abstractNum w:abstractNumId="13" w15:restartNumberingAfterBreak="0">
    <w:nsid w:val="6E5B6C10"/>
    <w:multiLevelType w:val="hybridMultilevel"/>
    <w:tmpl w:val="2416B498"/>
    <w:lvl w:ilvl="0" w:tplc="56346892">
      <w:start w:val="1"/>
      <w:numFmt w:val="bullet"/>
      <w:lvlText w:val=""/>
      <w:lvlJc w:val="left"/>
      <w:pPr>
        <w:ind w:left="720" w:hanging="360"/>
      </w:pPr>
      <w:rPr>
        <w:rFonts w:ascii="Symbol" w:hAnsi="Symbol" w:hint="default"/>
      </w:rPr>
    </w:lvl>
    <w:lvl w:ilvl="1" w:tplc="175C88A2" w:tentative="1">
      <w:start w:val="1"/>
      <w:numFmt w:val="bullet"/>
      <w:lvlText w:val="o"/>
      <w:lvlJc w:val="left"/>
      <w:pPr>
        <w:ind w:left="1440" w:hanging="360"/>
      </w:pPr>
      <w:rPr>
        <w:rFonts w:ascii="Courier New" w:hAnsi="Courier New" w:cs="Courier New" w:hint="default"/>
      </w:rPr>
    </w:lvl>
    <w:lvl w:ilvl="2" w:tplc="2CEE2316" w:tentative="1">
      <w:start w:val="1"/>
      <w:numFmt w:val="bullet"/>
      <w:lvlText w:val=""/>
      <w:lvlJc w:val="left"/>
      <w:pPr>
        <w:ind w:left="2160" w:hanging="360"/>
      </w:pPr>
      <w:rPr>
        <w:rFonts w:ascii="Wingdings" w:hAnsi="Wingdings" w:hint="default"/>
      </w:rPr>
    </w:lvl>
    <w:lvl w:ilvl="3" w:tplc="76F64A90" w:tentative="1">
      <w:start w:val="1"/>
      <w:numFmt w:val="bullet"/>
      <w:lvlText w:val=""/>
      <w:lvlJc w:val="left"/>
      <w:pPr>
        <w:ind w:left="2880" w:hanging="360"/>
      </w:pPr>
      <w:rPr>
        <w:rFonts w:ascii="Symbol" w:hAnsi="Symbol" w:hint="default"/>
      </w:rPr>
    </w:lvl>
    <w:lvl w:ilvl="4" w:tplc="D8A60A78" w:tentative="1">
      <w:start w:val="1"/>
      <w:numFmt w:val="bullet"/>
      <w:lvlText w:val="o"/>
      <w:lvlJc w:val="left"/>
      <w:pPr>
        <w:ind w:left="3600" w:hanging="360"/>
      </w:pPr>
      <w:rPr>
        <w:rFonts w:ascii="Courier New" w:hAnsi="Courier New" w:cs="Courier New" w:hint="default"/>
      </w:rPr>
    </w:lvl>
    <w:lvl w:ilvl="5" w:tplc="DC3EE888" w:tentative="1">
      <w:start w:val="1"/>
      <w:numFmt w:val="bullet"/>
      <w:lvlText w:val=""/>
      <w:lvlJc w:val="left"/>
      <w:pPr>
        <w:ind w:left="4320" w:hanging="360"/>
      </w:pPr>
      <w:rPr>
        <w:rFonts w:ascii="Wingdings" w:hAnsi="Wingdings" w:hint="default"/>
      </w:rPr>
    </w:lvl>
    <w:lvl w:ilvl="6" w:tplc="32DED10C" w:tentative="1">
      <w:start w:val="1"/>
      <w:numFmt w:val="bullet"/>
      <w:lvlText w:val=""/>
      <w:lvlJc w:val="left"/>
      <w:pPr>
        <w:ind w:left="5040" w:hanging="360"/>
      </w:pPr>
      <w:rPr>
        <w:rFonts w:ascii="Symbol" w:hAnsi="Symbol" w:hint="default"/>
      </w:rPr>
    </w:lvl>
    <w:lvl w:ilvl="7" w:tplc="4F18AD66" w:tentative="1">
      <w:start w:val="1"/>
      <w:numFmt w:val="bullet"/>
      <w:lvlText w:val="o"/>
      <w:lvlJc w:val="left"/>
      <w:pPr>
        <w:ind w:left="5760" w:hanging="360"/>
      </w:pPr>
      <w:rPr>
        <w:rFonts w:ascii="Courier New" w:hAnsi="Courier New" w:cs="Courier New" w:hint="default"/>
      </w:rPr>
    </w:lvl>
    <w:lvl w:ilvl="8" w:tplc="9946859A"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0"/>
  </w:num>
  <w:num w:numId="4">
    <w:abstractNumId w:val="12"/>
  </w:num>
  <w:num w:numId="5">
    <w:abstractNumId w:val="4"/>
  </w:num>
  <w:num w:numId="6">
    <w:abstractNumId w:val="2"/>
  </w:num>
  <w:num w:numId="7">
    <w:abstractNumId w:val="5"/>
  </w:num>
  <w:num w:numId="8">
    <w:abstractNumId w:val="3"/>
  </w:num>
  <w:num w:numId="9">
    <w:abstractNumId w:val="8"/>
  </w:num>
  <w:num w:numId="10">
    <w:abstractNumId w:val="11"/>
  </w:num>
  <w:num w:numId="11">
    <w:abstractNumId w:val="7"/>
  </w:num>
  <w:num w:numId="12">
    <w:abstractNumId w:val="6"/>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5372"/>
    <w:rsid w:val="000068B5"/>
    <w:rsid w:val="00012B58"/>
    <w:rsid w:val="00014D2A"/>
    <w:rsid w:val="00021586"/>
    <w:rsid w:val="00045BCE"/>
    <w:rsid w:val="00067CED"/>
    <w:rsid w:val="000C32EF"/>
    <w:rsid w:val="000E1F3A"/>
    <w:rsid w:val="000F2706"/>
    <w:rsid w:val="00154C0E"/>
    <w:rsid w:val="00165AD2"/>
    <w:rsid w:val="001A38E5"/>
    <w:rsid w:val="001B37BF"/>
    <w:rsid w:val="001D4D66"/>
    <w:rsid w:val="001E0B52"/>
    <w:rsid w:val="001E4E48"/>
    <w:rsid w:val="00265541"/>
    <w:rsid w:val="00291787"/>
    <w:rsid w:val="00294BA4"/>
    <w:rsid w:val="002B3A3A"/>
    <w:rsid w:val="00364774"/>
    <w:rsid w:val="003664B0"/>
    <w:rsid w:val="003C5559"/>
    <w:rsid w:val="003E381E"/>
    <w:rsid w:val="003E5F39"/>
    <w:rsid w:val="003F7204"/>
    <w:rsid w:val="00415E4D"/>
    <w:rsid w:val="00422F8E"/>
    <w:rsid w:val="005103F6"/>
    <w:rsid w:val="00513817"/>
    <w:rsid w:val="00540F3A"/>
    <w:rsid w:val="00562D27"/>
    <w:rsid w:val="00594E7D"/>
    <w:rsid w:val="005A71F5"/>
    <w:rsid w:val="005F30A9"/>
    <w:rsid w:val="00641950"/>
    <w:rsid w:val="00667A1E"/>
    <w:rsid w:val="00672B6C"/>
    <w:rsid w:val="00673F7C"/>
    <w:rsid w:val="00680EF1"/>
    <w:rsid w:val="00682E5A"/>
    <w:rsid w:val="0068455A"/>
    <w:rsid w:val="006B06C4"/>
    <w:rsid w:val="006F5231"/>
    <w:rsid w:val="007370C4"/>
    <w:rsid w:val="00757822"/>
    <w:rsid w:val="007834F0"/>
    <w:rsid w:val="00786A86"/>
    <w:rsid w:val="00795BAB"/>
    <w:rsid w:val="007B4303"/>
    <w:rsid w:val="008356EA"/>
    <w:rsid w:val="00837EAB"/>
    <w:rsid w:val="008517E1"/>
    <w:rsid w:val="00865012"/>
    <w:rsid w:val="00881675"/>
    <w:rsid w:val="00887ED6"/>
    <w:rsid w:val="008A1CA4"/>
    <w:rsid w:val="008B00A0"/>
    <w:rsid w:val="008C015E"/>
    <w:rsid w:val="008D5BD8"/>
    <w:rsid w:val="00991A13"/>
    <w:rsid w:val="009B253C"/>
    <w:rsid w:val="009D4057"/>
    <w:rsid w:val="009D5A89"/>
    <w:rsid w:val="009D5D92"/>
    <w:rsid w:val="009F17FB"/>
    <w:rsid w:val="00A249FD"/>
    <w:rsid w:val="00A732D1"/>
    <w:rsid w:val="00B17678"/>
    <w:rsid w:val="00C65D0B"/>
    <w:rsid w:val="00C7712B"/>
    <w:rsid w:val="00C802AB"/>
    <w:rsid w:val="00CA5BB1"/>
    <w:rsid w:val="00CB3FA9"/>
    <w:rsid w:val="00CD18D6"/>
    <w:rsid w:val="00CF3118"/>
    <w:rsid w:val="00D00B41"/>
    <w:rsid w:val="00D137B3"/>
    <w:rsid w:val="00D23395"/>
    <w:rsid w:val="00D5697D"/>
    <w:rsid w:val="00D56A80"/>
    <w:rsid w:val="00D8475E"/>
    <w:rsid w:val="00D91F57"/>
    <w:rsid w:val="00DA672C"/>
    <w:rsid w:val="00DB36DC"/>
    <w:rsid w:val="00DD167B"/>
    <w:rsid w:val="00DD744B"/>
    <w:rsid w:val="00E101D3"/>
    <w:rsid w:val="00E20E86"/>
    <w:rsid w:val="00E254D8"/>
    <w:rsid w:val="00E25B34"/>
    <w:rsid w:val="00E63D93"/>
    <w:rsid w:val="00E827E5"/>
    <w:rsid w:val="00EA62D6"/>
    <w:rsid w:val="00EE4C07"/>
    <w:rsid w:val="00EF216D"/>
    <w:rsid w:val="00F04CF6"/>
    <w:rsid w:val="00F127C8"/>
    <w:rsid w:val="00F204E4"/>
    <w:rsid w:val="00F2626E"/>
    <w:rsid w:val="00F5421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FE788"/>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wa.gov.au/clearlu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596</Words>
  <Characters>3265</Characters>
  <Application>Microsoft Office Word</Application>
  <DocSecurity>0</DocSecurity>
  <Lines>65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MORGAN,Erin</dc:creator>
  <cp:lastModifiedBy>Andrew</cp:lastModifiedBy>
  <cp:revision>3</cp:revision>
  <dcterms:created xsi:type="dcterms:W3CDTF">2021-04-22T03:10:00Z</dcterms:created>
  <dcterms:modified xsi:type="dcterms:W3CDTF">2021-04-25T23:57:00Z</dcterms:modified>
</cp:coreProperties>
</file>