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07B5D" w14:textId="77777777" w:rsidR="009F17FB" w:rsidRPr="00E32D57" w:rsidRDefault="00F4787C" w:rsidP="008C015E">
      <w:pPr>
        <w:pStyle w:val="Heading1"/>
        <w:rPr>
          <w:rFonts w:asciiTheme="minorBidi" w:eastAsia="Noto Sans CJK TC Medium" w:hAnsiTheme="minorBidi"/>
          <w:b w:val="0"/>
          <w:bCs w:val="0"/>
          <w:lang w:eastAsia="zh-TW"/>
        </w:rPr>
      </w:pPr>
      <w:r w:rsidRPr="00E32D57">
        <w:rPr>
          <w:rFonts w:asciiTheme="minorBidi" w:eastAsia="Noto Sans CJK TC Medium" w:hAnsiTheme="minorBidi"/>
          <w:b w:val="0"/>
          <w:bCs w:val="0"/>
          <w:lang w:eastAsia="zh-TW"/>
        </w:rPr>
        <w:t>建築業：在工作環境吸入有害空氣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4B6ED3" w:rsidRPr="00E32D57" w14:paraId="3967C575" w14:textId="77777777" w:rsidTr="00E32D57">
        <w:trPr>
          <w:trHeight w:val="5194"/>
        </w:trPr>
        <w:tc>
          <w:tcPr>
            <w:tcW w:w="9016" w:type="dxa"/>
            <w:shd w:val="clear" w:color="auto" w:fill="F2F2F2" w:themeFill="background1" w:themeFillShade="F2"/>
          </w:tcPr>
          <w:p w14:paraId="52B9406D" w14:textId="77777777" w:rsidR="00865012" w:rsidRPr="00E32D57" w:rsidRDefault="00F4787C" w:rsidP="00865012">
            <w:pPr>
              <w:pStyle w:val="Quote"/>
              <w:rPr>
                <w:rFonts w:asciiTheme="minorBidi" w:eastAsia="Noto Sans CJK TC Medium" w:hAnsiTheme="minorBidi"/>
                <w:b w:val="0"/>
                <w:bCs w:val="0"/>
                <w:lang w:eastAsia="zh-TW"/>
              </w:rPr>
            </w:pPr>
            <w:r w:rsidRPr="00E32D57">
              <w:rPr>
                <w:rFonts w:asciiTheme="minorBidi" w:eastAsia="Noto Sans CJK TC Medium" w:hAnsiTheme="minorBidi"/>
                <w:b w:val="0"/>
                <w:bCs w:val="0"/>
                <w:lang w:eastAsia="zh-TW"/>
              </w:rPr>
              <w:t>建築業使用的工作流程和材料會釋放無形的灰塵、氣體、煙霧和蒸氣至空氣中。</w:t>
            </w:r>
          </w:p>
          <w:p w14:paraId="27E984CB" w14:textId="77777777" w:rsidR="00865012" w:rsidRPr="00E32D57" w:rsidRDefault="00F4787C" w:rsidP="00865012">
            <w:pPr>
              <w:pStyle w:val="Quote"/>
              <w:rPr>
                <w:rFonts w:asciiTheme="minorBidi" w:eastAsia="Noto Sans CJK TC Medium" w:hAnsiTheme="minorBidi"/>
                <w:b w:val="0"/>
                <w:bCs w:val="0"/>
                <w:lang w:eastAsia="zh-TW"/>
              </w:rPr>
            </w:pPr>
            <w:r w:rsidRPr="00E32D57">
              <w:rPr>
                <w:rFonts w:asciiTheme="minorBidi" w:eastAsia="Noto Sans CJK TC Medium" w:hAnsiTheme="minorBidi"/>
                <w:b w:val="0"/>
                <w:bCs w:val="0"/>
                <w:lang w:eastAsia="zh-TW"/>
              </w:rPr>
              <w:t>吸入這些物質可能會損害肺部，並導致嚴重的健康問題，例如哮喘或肺癌等疾病。</w:t>
            </w:r>
          </w:p>
          <w:p w14:paraId="44982880" w14:textId="77777777" w:rsidR="00865012" w:rsidRPr="00E32D57" w:rsidRDefault="00865012" w:rsidP="00865012">
            <w:pPr>
              <w:rPr>
                <w:rFonts w:asciiTheme="minorBidi" w:hAnsiTheme="minorBidi"/>
                <w:lang w:eastAsia="zh-TW"/>
              </w:rPr>
            </w:pPr>
          </w:p>
          <w:p w14:paraId="1C569EA7" w14:textId="77777777" w:rsidR="00865012" w:rsidRPr="00E32D57" w:rsidRDefault="00F4787C" w:rsidP="00865012">
            <w:pPr>
              <w:rPr>
                <w:rFonts w:asciiTheme="minorBidi" w:eastAsia="Noto Sans CJK TC Light" w:hAnsiTheme="minorBidi"/>
                <w:lang w:eastAsia="zh-TW"/>
              </w:rPr>
            </w:pPr>
            <w:r w:rsidRPr="00E32D57">
              <w:rPr>
                <w:rFonts w:asciiTheme="minorBidi" w:eastAsia="Noto Sans CJK TC Light" w:hAnsiTheme="minorBidi"/>
                <w:lang w:eastAsia="zh-TW"/>
              </w:rPr>
              <w:t>在建築業工作中，工人可能會接觸到灰塵、氣體、煙霧和蒸氣，例如通過以下方式：</w:t>
            </w:r>
          </w:p>
          <w:p w14:paraId="42113294" w14:textId="77777777" w:rsidR="00865012" w:rsidRPr="00E32D57" w:rsidRDefault="00865012" w:rsidP="00865012">
            <w:pPr>
              <w:rPr>
                <w:rFonts w:asciiTheme="minorBidi" w:eastAsia="Noto Sans CJK TC Light" w:hAnsiTheme="minorBidi"/>
                <w:lang w:eastAsia="zh-TW"/>
              </w:rPr>
            </w:pPr>
          </w:p>
          <w:p w14:paraId="28CE1D4D" w14:textId="77777777" w:rsidR="00865012" w:rsidRPr="00E32D57" w:rsidRDefault="00F4787C" w:rsidP="00865012">
            <w:pPr>
              <w:pStyle w:val="ListParagraph"/>
              <w:numPr>
                <w:ilvl w:val="0"/>
                <w:numId w:val="14"/>
              </w:numPr>
              <w:spacing w:after="160" w:line="259" w:lineRule="auto"/>
              <w:rPr>
                <w:rFonts w:asciiTheme="minorBidi" w:eastAsia="Noto Sans CJK TC Light" w:hAnsiTheme="minorBidi"/>
                <w:lang w:eastAsia="zh-TW"/>
              </w:rPr>
            </w:pPr>
            <w:r w:rsidRPr="00E32D57">
              <w:rPr>
                <w:rFonts w:asciiTheme="minorBidi" w:eastAsia="Noto Sans CJK TC Light" w:hAnsiTheme="minorBidi"/>
                <w:lang w:eastAsia="zh-TW"/>
              </w:rPr>
              <w:t>切割，粉碎和研磨混凝土和瓷磚產生的灰塵</w:t>
            </w:r>
          </w:p>
          <w:p w14:paraId="0646DC08" w14:textId="77777777" w:rsidR="00865012" w:rsidRPr="00E32D57" w:rsidRDefault="00F4787C" w:rsidP="00865012">
            <w:pPr>
              <w:pStyle w:val="ListParagraph"/>
              <w:numPr>
                <w:ilvl w:val="0"/>
                <w:numId w:val="14"/>
              </w:numPr>
              <w:spacing w:after="160" w:line="259" w:lineRule="auto"/>
              <w:rPr>
                <w:rFonts w:asciiTheme="minorBidi" w:eastAsia="Noto Sans CJK TC Light" w:hAnsiTheme="minorBidi"/>
              </w:rPr>
            </w:pPr>
            <w:proofErr w:type="spellStart"/>
            <w:r w:rsidRPr="00E32D57">
              <w:rPr>
                <w:rFonts w:asciiTheme="minorBidi" w:eastAsia="Noto Sans CJK TC Light" w:hAnsiTheme="minorBidi"/>
              </w:rPr>
              <w:t>使用人造石產生的灰塵</w:t>
            </w:r>
            <w:proofErr w:type="spellEnd"/>
          </w:p>
          <w:p w14:paraId="6773D634" w14:textId="77777777" w:rsidR="00865012" w:rsidRPr="00E32D57" w:rsidRDefault="00F4787C" w:rsidP="00865012">
            <w:pPr>
              <w:pStyle w:val="ListParagraph"/>
              <w:numPr>
                <w:ilvl w:val="0"/>
                <w:numId w:val="14"/>
              </w:numPr>
              <w:spacing w:after="160" w:line="259" w:lineRule="auto"/>
              <w:rPr>
                <w:rFonts w:asciiTheme="minorBidi" w:eastAsia="Noto Sans CJK TC Light" w:hAnsiTheme="minorBidi"/>
                <w:lang w:eastAsia="zh-TW"/>
              </w:rPr>
            </w:pPr>
            <w:r w:rsidRPr="00E32D57">
              <w:rPr>
                <w:rFonts w:asciiTheme="minorBidi" w:eastAsia="Noto Sans CJK TC Light" w:hAnsiTheme="minorBidi"/>
                <w:lang w:eastAsia="zh-TW"/>
              </w:rPr>
              <w:t>使用油漆、膠水和清漆產生的煙霧和蒸氣</w:t>
            </w:r>
          </w:p>
          <w:p w14:paraId="61ED64AD" w14:textId="77777777" w:rsidR="00865012" w:rsidRPr="00E32D57" w:rsidRDefault="00F4787C" w:rsidP="00865012">
            <w:pPr>
              <w:pStyle w:val="ListParagraph"/>
              <w:numPr>
                <w:ilvl w:val="0"/>
                <w:numId w:val="14"/>
              </w:numPr>
              <w:spacing w:after="160" w:line="259" w:lineRule="auto"/>
              <w:rPr>
                <w:rFonts w:asciiTheme="minorBidi" w:eastAsia="Noto Sans CJK TC Light" w:hAnsiTheme="minorBidi"/>
              </w:rPr>
            </w:pPr>
            <w:proofErr w:type="spellStart"/>
            <w:r w:rsidRPr="00E32D57">
              <w:rPr>
                <w:rFonts w:asciiTheme="minorBidi" w:eastAsia="Noto Sans CJK TC Light" w:hAnsiTheme="minorBidi"/>
              </w:rPr>
              <w:t>焊接產生的煙霧</w:t>
            </w:r>
            <w:proofErr w:type="spellEnd"/>
          </w:p>
          <w:p w14:paraId="6B3C2E3E" w14:textId="1C857292" w:rsidR="00865012" w:rsidRPr="00E32D57" w:rsidRDefault="00F4787C" w:rsidP="00865012">
            <w:pPr>
              <w:rPr>
                <w:rFonts w:asciiTheme="minorBidi" w:eastAsia="Noto Sans CJK TC Light" w:hAnsiTheme="minorBidi"/>
                <w:lang w:eastAsia="zh-TW"/>
              </w:rPr>
            </w:pPr>
            <w:r w:rsidRPr="00E32D57">
              <w:rPr>
                <w:rFonts w:asciiTheme="minorBidi" w:eastAsia="Noto Sans CJK TC Light" w:hAnsiTheme="minorBidi"/>
                <w:lang w:eastAsia="zh-TW"/>
              </w:rPr>
              <w:t>根據職業安全健康法，僱主有法律責任保護工人和自己的健康與安全</w:t>
            </w:r>
            <w:r w:rsidR="007B18BE" w:rsidRPr="00E32D57">
              <w:rPr>
                <w:rFonts w:asciiTheme="minorBidi" w:eastAsia="Noto Sans CJK TC Light" w:hAnsiTheme="minorBidi"/>
                <w:lang w:eastAsia="zh-TW"/>
              </w:rPr>
              <w:t>。</w:t>
            </w:r>
          </w:p>
          <w:p w14:paraId="7EC6E1DA" w14:textId="77777777" w:rsidR="00865012" w:rsidRPr="00E32D57" w:rsidRDefault="00865012" w:rsidP="00865012">
            <w:pPr>
              <w:rPr>
                <w:rFonts w:asciiTheme="minorBidi" w:eastAsia="Noto Sans CJK TC Light" w:hAnsiTheme="minorBidi"/>
                <w:lang w:eastAsia="zh-TW"/>
              </w:rPr>
            </w:pPr>
          </w:p>
          <w:p w14:paraId="7F13E5E7" w14:textId="7BF779DF" w:rsidR="00680EF1" w:rsidRPr="00E32D57" w:rsidRDefault="00F4787C" w:rsidP="00E32D57">
            <w:pPr>
              <w:rPr>
                <w:rFonts w:asciiTheme="minorBidi" w:hAnsiTheme="minorBidi"/>
                <w:b/>
                <w:bCs/>
                <w:sz w:val="22"/>
                <w:lang w:eastAsia="zh-TW"/>
              </w:rPr>
            </w:pPr>
            <w:r w:rsidRPr="00E32D57">
              <w:rPr>
                <w:rFonts w:asciiTheme="minorBidi" w:eastAsia="Noto Sans CJK TC Light" w:hAnsiTheme="minorBidi"/>
                <w:lang w:eastAsia="zh-TW"/>
              </w:rPr>
              <w:t>這代表僱主必須盡一切可能的方法來消除和管理工作中吸入有害空氣的風險。</w:t>
            </w:r>
          </w:p>
        </w:tc>
      </w:tr>
    </w:tbl>
    <w:p w14:paraId="1DEB7310" w14:textId="77777777" w:rsidR="00CF3118" w:rsidRPr="00E32D57" w:rsidRDefault="00F4787C" w:rsidP="004E3956">
      <w:pPr>
        <w:pStyle w:val="Heading1"/>
        <w:spacing w:before="120" w:after="120"/>
        <w:rPr>
          <w:rFonts w:asciiTheme="minorBidi" w:eastAsia="Noto Sans CJK TC Medium" w:hAnsiTheme="minorBidi"/>
          <w:b w:val="0"/>
          <w:bCs w:val="0"/>
          <w:lang w:eastAsia="zh-TW"/>
        </w:rPr>
      </w:pPr>
      <w:r w:rsidRPr="00E32D57">
        <w:rPr>
          <w:rFonts w:asciiTheme="minorBidi" w:eastAsia="Noto Sans CJK TC Medium" w:hAnsiTheme="minorBidi"/>
          <w:b w:val="0"/>
          <w:bCs w:val="0"/>
          <w:lang w:eastAsia="zh-TW"/>
        </w:rPr>
        <w:t>識別危險</w:t>
      </w:r>
    </w:p>
    <w:p w14:paraId="6CA9E8D4" w14:textId="77777777" w:rsidR="00865012" w:rsidRPr="00E32D57" w:rsidRDefault="00F4787C" w:rsidP="004E3956">
      <w:pPr>
        <w:spacing w:line="240" w:lineRule="auto"/>
        <w:rPr>
          <w:rFonts w:asciiTheme="minorBidi" w:eastAsia="Noto Sans CJK TC Light" w:hAnsiTheme="minorBidi"/>
          <w:lang w:eastAsia="zh-TW"/>
        </w:rPr>
      </w:pPr>
      <w:r w:rsidRPr="00E32D57">
        <w:rPr>
          <w:rFonts w:asciiTheme="minorBidi" w:eastAsia="Noto Sans CJK TC Light" w:hAnsiTheme="minorBidi"/>
          <w:lang w:eastAsia="zh-TW"/>
        </w:rPr>
        <w:t>灰塵、氣體、煙霧和蒸氣是有可能危害工人的危害物。</w:t>
      </w:r>
    </w:p>
    <w:p w14:paraId="4D55F9D0" w14:textId="77777777" w:rsidR="00865012" w:rsidRPr="00E32D57" w:rsidRDefault="00F4787C" w:rsidP="004E3956">
      <w:pPr>
        <w:spacing w:line="240" w:lineRule="auto"/>
        <w:rPr>
          <w:rFonts w:asciiTheme="minorBidi" w:eastAsia="Noto Sans CJK TC Light" w:hAnsiTheme="minorBidi"/>
          <w:lang w:eastAsia="zh-TW"/>
        </w:rPr>
      </w:pPr>
      <w:r w:rsidRPr="00E32D57">
        <w:rPr>
          <w:rFonts w:asciiTheme="minorBidi" w:eastAsia="Noto Sans CJK TC Light" w:hAnsiTheme="minorBidi"/>
          <w:lang w:eastAsia="zh-TW"/>
        </w:rPr>
        <w:t>保護工人的第一步是確定工作場所中的危險所在處。這是僱主謹慎責任的一部分，確保工人不會面臨健康和安全風險。</w:t>
      </w:r>
    </w:p>
    <w:p w14:paraId="765D7082" w14:textId="77777777" w:rsidR="00865012" w:rsidRPr="00E32D57" w:rsidRDefault="00F4787C" w:rsidP="004E3956">
      <w:pPr>
        <w:spacing w:line="240" w:lineRule="auto"/>
        <w:rPr>
          <w:rFonts w:asciiTheme="minorBidi" w:eastAsia="Noto Sans CJK TC Light" w:hAnsiTheme="minorBidi"/>
          <w:lang w:eastAsia="zh-TW"/>
        </w:rPr>
      </w:pPr>
      <w:r w:rsidRPr="00E32D57">
        <w:rPr>
          <w:rFonts w:asciiTheme="minorBidi" w:eastAsia="Noto Sans CJK TC Light" w:hAnsiTheme="minorBidi"/>
          <w:lang w:eastAsia="zh-TW"/>
        </w:rPr>
        <w:t>請按照以下步驟幫助確定工人是否在吸入有害空氣：</w:t>
      </w:r>
    </w:p>
    <w:p w14:paraId="79B22428" w14:textId="77777777" w:rsidR="00865012" w:rsidRPr="00E32D57" w:rsidRDefault="00F4787C" w:rsidP="004E3956">
      <w:pPr>
        <w:pStyle w:val="ListParagraph"/>
        <w:numPr>
          <w:ilvl w:val="0"/>
          <w:numId w:val="8"/>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檢查和監測工作場所以及工人如何進行工作</w:t>
      </w:r>
    </w:p>
    <w:p w14:paraId="42221954" w14:textId="77777777" w:rsidR="00865012" w:rsidRPr="00E32D57" w:rsidRDefault="00F4787C" w:rsidP="004E3956">
      <w:pPr>
        <w:pStyle w:val="ListParagraph"/>
        <w:numPr>
          <w:ilvl w:val="0"/>
          <w:numId w:val="8"/>
        </w:numPr>
        <w:spacing w:after="120" w:line="240" w:lineRule="auto"/>
        <w:rPr>
          <w:rFonts w:asciiTheme="minorBidi" w:eastAsia="Noto Sans CJK TC Light" w:hAnsiTheme="minorBidi"/>
        </w:rPr>
      </w:pPr>
      <w:proofErr w:type="spellStart"/>
      <w:r w:rsidRPr="00E32D57">
        <w:rPr>
          <w:rFonts w:asciiTheme="minorBidi" w:eastAsia="Noto Sans CJK TC Light" w:hAnsiTheme="minorBidi"/>
        </w:rPr>
        <w:t>與工人交談</w:t>
      </w:r>
      <w:proofErr w:type="spellEnd"/>
    </w:p>
    <w:p w14:paraId="31327CAA" w14:textId="77777777" w:rsidR="00865012" w:rsidRPr="00E32D57" w:rsidRDefault="00F4787C" w:rsidP="004E3956">
      <w:pPr>
        <w:pStyle w:val="ListParagraph"/>
        <w:numPr>
          <w:ilvl w:val="0"/>
          <w:numId w:val="8"/>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與供應商和同業者討論所使用的產品</w:t>
      </w:r>
    </w:p>
    <w:p w14:paraId="78E554BB" w14:textId="77777777" w:rsidR="00865012" w:rsidRPr="00E32D57" w:rsidRDefault="00F4787C" w:rsidP="004E3956">
      <w:pPr>
        <w:pStyle w:val="ListParagraph"/>
        <w:numPr>
          <w:ilvl w:val="0"/>
          <w:numId w:val="8"/>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查看職業安全健康監管機構、行業協會和安全專業人員的資料</w:t>
      </w:r>
    </w:p>
    <w:p w14:paraId="10F07502" w14:textId="77777777" w:rsidR="00CF3118" w:rsidRPr="00E32D57" w:rsidRDefault="00CF3118" w:rsidP="00EF216D">
      <w:pPr>
        <w:spacing w:after="120" w:line="240" w:lineRule="auto"/>
        <w:rPr>
          <w:rFonts w:asciiTheme="minorBidi" w:eastAsia="Noto Sans CJK TC Light" w:hAnsiTheme="minorBidi"/>
          <w:lang w:eastAsia="zh-TW"/>
        </w:rPr>
      </w:pPr>
    </w:p>
    <w:p w14:paraId="3C3074EF" w14:textId="77777777" w:rsidR="00E32D57" w:rsidRDefault="00E32D57">
      <w:pPr>
        <w:rPr>
          <w:rFonts w:asciiTheme="minorBidi" w:eastAsia="Noto Sans CJK TC Medium" w:hAnsiTheme="minorBidi"/>
          <w:sz w:val="32"/>
          <w:szCs w:val="32"/>
          <w:lang w:eastAsia="zh-TW"/>
        </w:rPr>
      </w:pPr>
      <w:r>
        <w:rPr>
          <w:rFonts w:asciiTheme="minorBidi" w:eastAsia="Noto Sans CJK TC Medium" w:hAnsiTheme="minorBidi"/>
          <w:b/>
          <w:bCs/>
          <w:lang w:eastAsia="zh-TW"/>
        </w:rPr>
        <w:br w:type="page"/>
      </w:r>
    </w:p>
    <w:p w14:paraId="73C596EE" w14:textId="2279F81F" w:rsidR="00CF3118" w:rsidRPr="00E32D57" w:rsidRDefault="00F4787C" w:rsidP="00E32D57">
      <w:pPr>
        <w:pStyle w:val="Heading1"/>
        <w:spacing w:after="120"/>
        <w:rPr>
          <w:rFonts w:asciiTheme="minorBidi" w:eastAsia="Noto Sans CJK TC Medium" w:hAnsiTheme="minorBidi"/>
          <w:b w:val="0"/>
          <w:bCs w:val="0"/>
          <w:lang w:eastAsia="zh-TW"/>
        </w:rPr>
      </w:pPr>
      <w:r w:rsidRPr="00E32D57">
        <w:rPr>
          <w:rFonts w:asciiTheme="minorBidi" w:eastAsia="Noto Sans CJK TC Medium" w:hAnsiTheme="minorBidi"/>
          <w:b w:val="0"/>
          <w:bCs w:val="0"/>
          <w:lang w:eastAsia="zh-TW"/>
        </w:rPr>
        <w:lastRenderedPageBreak/>
        <w:t>管理風險</w:t>
      </w:r>
    </w:p>
    <w:p w14:paraId="7E3C140E" w14:textId="3DF1E45D" w:rsidR="00865012" w:rsidRPr="00E32D57" w:rsidRDefault="00F4787C" w:rsidP="00865012">
      <w:pPr>
        <w:rPr>
          <w:rFonts w:asciiTheme="minorBidi" w:eastAsia="Noto Sans CJK TC Light" w:hAnsiTheme="minorBidi"/>
          <w:lang w:eastAsia="zh-TW"/>
        </w:rPr>
      </w:pPr>
      <w:r w:rsidRPr="00E32D57">
        <w:rPr>
          <w:rFonts w:asciiTheme="minorBidi" w:eastAsia="Noto Sans CJK TC Light" w:hAnsiTheme="minorBidi"/>
          <w:lang w:eastAsia="zh-TW"/>
        </w:rPr>
        <w:t>如果工人接觸到灰塵、氣體、煙霧或蒸氣，</w:t>
      </w:r>
      <w:r w:rsidR="004E3956" w:rsidRPr="004E3956">
        <w:rPr>
          <w:rFonts w:asciiTheme="minorBidi" w:eastAsia="Noto Sans CJK TC Light" w:hAnsiTheme="minorBidi" w:hint="eastAsia"/>
          <w:lang w:eastAsia="zh-TW"/>
        </w:rPr>
        <w:t>僱主</w:t>
      </w:r>
      <w:r w:rsidRPr="00E32D57">
        <w:rPr>
          <w:rFonts w:asciiTheme="minorBidi" w:eastAsia="Noto Sans CJK TC Light" w:hAnsiTheme="minorBidi"/>
          <w:lang w:eastAsia="zh-TW"/>
        </w:rPr>
        <w:t>必須採取控制措施。這代表要採取切實可行措施，消除或降低健康和安全風險。</w:t>
      </w:r>
    </w:p>
    <w:p w14:paraId="61DA56FE" w14:textId="77777777" w:rsidR="00865012" w:rsidRPr="00E32D57" w:rsidRDefault="00F4787C" w:rsidP="00865012">
      <w:pPr>
        <w:rPr>
          <w:rFonts w:asciiTheme="minorBidi" w:eastAsia="Noto Sans CJK TC Light" w:hAnsiTheme="minorBidi"/>
          <w:lang w:eastAsia="zh-TW"/>
        </w:rPr>
      </w:pPr>
      <w:r w:rsidRPr="00E32D57">
        <w:rPr>
          <w:rFonts w:asciiTheme="minorBidi" w:eastAsia="Noto Sans CJK TC Light" w:hAnsiTheme="minorBidi"/>
          <w:lang w:eastAsia="zh-TW"/>
        </w:rPr>
        <w:t>最有效的控制措施是消除危險及其相關風險。</w:t>
      </w:r>
    </w:p>
    <w:p w14:paraId="10483C7F" w14:textId="77777777" w:rsidR="00865012" w:rsidRPr="00E32D57" w:rsidRDefault="00F4787C" w:rsidP="00865012">
      <w:pPr>
        <w:rPr>
          <w:rFonts w:asciiTheme="minorBidi" w:eastAsia="Noto Sans CJK TC Light" w:hAnsiTheme="minorBidi"/>
        </w:rPr>
      </w:pPr>
      <w:r w:rsidRPr="00E32D57">
        <w:rPr>
          <w:rFonts w:asciiTheme="minorBidi" w:eastAsia="Noto Sans CJK TC Light" w:hAnsiTheme="minorBidi"/>
          <w:lang w:eastAsia="zh-TW"/>
        </w:rPr>
        <w:t>如果無法消除危險，請採取控制措施，以防止工人吸入灰塵、氣體、煙霧和蒸氣。</w:t>
      </w:r>
      <w:proofErr w:type="spellStart"/>
      <w:r w:rsidRPr="00E32D57">
        <w:rPr>
          <w:rFonts w:asciiTheme="minorBidi" w:eastAsia="Noto Sans CJK TC Light" w:hAnsiTheme="minorBidi"/>
        </w:rPr>
        <w:t>例如</w:t>
      </w:r>
      <w:proofErr w:type="spellEnd"/>
      <w:r w:rsidRPr="00E32D57">
        <w:rPr>
          <w:rFonts w:asciiTheme="minorBidi" w:eastAsia="Noto Sans CJK TC Light" w:hAnsiTheme="minorBidi"/>
        </w:rPr>
        <w:t>：</w:t>
      </w:r>
    </w:p>
    <w:p w14:paraId="3E458F08" w14:textId="77777777" w:rsidR="00865012" w:rsidRPr="00E32D57" w:rsidRDefault="00F4787C" w:rsidP="00865012">
      <w:pPr>
        <w:pStyle w:val="ListParagraph"/>
        <w:numPr>
          <w:ilvl w:val="0"/>
          <w:numId w:val="13"/>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用使用替代方法（例如鉚釘或緊固件）的系統替換需要焊接的系統</w:t>
      </w:r>
    </w:p>
    <w:p w14:paraId="0D8CF6E8" w14:textId="77777777" w:rsidR="00865012" w:rsidRPr="00E32D57" w:rsidRDefault="00F4787C" w:rsidP="00865012">
      <w:pPr>
        <w:pStyle w:val="ListParagraph"/>
        <w:numPr>
          <w:ilvl w:val="0"/>
          <w:numId w:val="13"/>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限制工人進出散播灰塵、蒸氣或煙霧的空間</w:t>
      </w:r>
    </w:p>
    <w:p w14:paraId="73E8E351" w14:textId="77777777" w:rsidR="00865012" w:rsidRPr="00E32D57" w:rsidRDefault="00F4787C" w:rsidP="00865012">
      <w:pPr>
        <w:pStyle w:val="ListParagraph"/>
        <w:numPr>
          <w:ilvl w:val="0"/>
          <w:numId w:val="13"/>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使用濕切割切割混凝土、磚塊和鋪路石</w:t>
      </w:r>
    </w:p>
    <w:p w14:paraId="48658DBE" w14:textId="77777777" w:rsidR="00865012" w:rsidRPr="00E32D57" w:rsidRDefault="00F4787C" w:rsidP="00865012">
      <w:pPr>
        <w:pStyle w:val="ListParagraph"/>
        <w:numPr>
          <w:ilvl w:val="0"/>
          <w:numId w:val="13"/>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遵循健康和安全政策與流程</w:t>
      </w:r>
    </w:p>
    <w:p w14:paraId="7AFB7A7A" w14:textId="77777777" w:rsidR="00865012" w:rsidRPr="00E32D57" w:rsidRDefault="00F4787C" w:rsidP="00865012">
      <w:pPr>
        <w:pStyle w:val="ListParagraph"/>
        <w:numPr>
          <w:ilvl w:val="0"/>
          <w:numId w:val="13"/>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為工人提供適合且大小合適的口罩</w:t>
      </w:r>
    </w:p>
    <w:p w14:paraId="56AA8FE9" w14:textId="77777777" w:rsidR="00CF3118" w:rsidRPr="00E32D57" w:rsidRDefault="00F4787C" w:rsidP="00E32D57">
      <w:pPr>
        <w:pStyle w:val="Heading1"/>
        <w:spacing w:after="120"/>
        <w:rPr>
          <w:rFonts w:asciiTheme="minorBidi" w:eastAsia="Noto Sans CJK TC Medium" w:hAnsiTheme="minorBidi"/>
          <w:b w:val="0"/>
          <w:bCs w:val="0"/>
          <w:lang w:eastAsia="zh-TW"/>
        </w:rPr>
      </w:pPr>
      <w:r w:rsidRPr="00E32D57">
        <w:rPr>
          <w:rFonts w:asciiTheme="minorBidi" w:eastAsia="Noto Sans CJK TC Medium" w:hAnsiTheme="minorBidi"/>
          <w:b w:val="0"/>
          <w:bCs w:val="0"/>
          <w:lang w:eastAsia="zh-TW"/>
        </w:rPr>
        <w:t>監測與審查</w:t>
      </w:r>
    </w:p>
    <w:p w14:paraId="685FAF9D" w14:textId="77777777" w:rsidR="00865012" w:rsidRPr="00E32D57" w:rsidRDefault="00F4787C" w:rsidP="00865012">
      <w:pPr>
        <w:rPr>
          <w:rFonts w:asciiTheme="minorBidi" w:eastAsia="Noto Sans CJK TC Light" w:hAnsiTheme="minorBidi"/>
          <w:lang w:eastAsia="zh-TW"/>
        </w:rPr>
      </w:pPr>
      <w:r w:rsidRPr="00E32D57">
        <w:rPr>
          <w:rFonts w:asciiTheme="minorBidi" w:eastAsia="Noto Sans CJK TC Light" w:hAnsiTheme="minorBidi"/>
          <w:lang w:eastAsia="zh-TW"/>
        </w:rPr>
        <w:t>您需要監測與審查控制措施，以確保措施有效。在以下情況下，您必須審查控制措施：</w:t>
      </w:r>
    </w:p>
    <w:p w14:paraId="39E10F4C" w14:textId="77777777" w:rsidR="00865012" w:rsidRPr="00E32D57" w:rsidRDefault="00F4787C" w:rsidP="00865012">
      <w:pPr>
        <w:pStyle w:val="ListParagraph"/>
        <w:numPr>
          <w:ilvl w:val="0"/>
          <w:numId w:val="7"/>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當措施沒有有效控制風險</w:t>
      </w:r>
    </w:p>
    <w:p w14:paraId="0A14BAB8" w14:textId="77777777" w:rsidR="00865012" w:rsidRPr="00E32D57" w:rsidRDefault="00F4787C" w:rsidP="00865012">
      <w:pPr>
        <w:pStyle w:val="ListParagraph"/>
        <w:numPr>
          <w:ilvl w:val="0"/>
          <w:numId w:val="7"/>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在工作場所做出可能產生或增加風險的改變前</w:t>
      </w:r>
    </w:p>
    <w:p w14:paraId="584BCBBB" w14:textId="77777777" w:rsidR="00865012" w:rsidRPr="00E32D57" w:rsidRDefault="00F4787C" w:rsidP="00865012">
      <w:pPr>
        <w:pStyle w:val="ListParagraph"/>
        <w:numPr>
          <w:ilvl w:val="0"/>
          <w:numId w:val="7"/>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如果發現新的危險或風險</w:t>
      </w:r>
    </w:p>
    <w:p w14:paraId="6ED3A92F" w14:textId="77777777" w:rsidR="00865012" w:rsidRPr="00E32D57" w:rsidRDefault="00F4787C" w:rsidP="00865012">
      <w:pPr>
        <w:pStyle w:val="ListParagraph"/>
        <w:numPr>
          <w:ilvl w:val="0"/>
          <w:numId w:val="7"/>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如果與工人諮詢過後顯示有必要進行審查</w:t>
      </w:r>
    </w:p>
    <w:p w14:paraId="490E71A0" w14:textId="77777777" w:rsidR="00865012" w:rsidRPr="00E32D57" w:rsidRDefault="00F4787C" w:rsidP="00865012">
      <w:pPr>
        <w:pStyle w:val="ListParagraph"/>
        <w:numPr>
          <w:ilvl w:val="0"/>
          <w:numId w:val="7"/>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如果健康與安全代表要求審查</w:t>
      </w:r>
    </w:p>
    <w:p w14:paraId="43FE7186" w14:textId="77777777" w:rsidR="00CF3118" w:rsidRPr="00E32D57" w:rsidRDefault="00F4787C" w:rsidP="00E32D57">
      <w:pPr>
        <w:pStyle w:val="Heading1"/>
        <w:spacing w:after="120"/>
        <w:rPr>
          <w:rFonts w:asciiTheme="minorBidi" w:eastAsia="Noto Sans CJK TC Medium" w:hAnsiTheme="minorBidi"/>
          <w:b w:val="0"/>
          <w:bCs w:val="0"/>
        </w:rPr>
      </w:pPr>
      <w:proofErr w:type="spellStart"/>
      <w:r w:rsidRPr="00E32D57">
        <w:rPr>
          <w:rFonts w:asciiTheme="minorBidi" w:eastAsia="Noto Sans CJK TC Medium" w:hAnsiTheme="minorBidi"/>
          <w:b w:val="0"/>
          <w:bCs w:val="0"/>
        </w:rPr>
        <w:t>更多資料</w:t>
      </w:r>
      <w:proofErr w:type="spellEnd"/>
    </w:p>
    <w:p w14:paraId="1355F288" w14:textId="77777777" w:rsidR="00865012" w:rsidRPr="00E32D57" w:rsidRDefault="00F4787C" w:rsidP="007B18BE">
      <w:pPr>
        <w:ind w:right="-472"/>
        <w:rPr>
          <w:rFonts w:asciiTheme="minorBidi" w:eastAsia="Noto Sans CJK TC Light" w:hAnsiTheme="minorBidi"/>
        </w:rPr>
      </w:pPr>
      <w:r w:rsidRPr="00E32D57">
        <w:rPr>
          <w:rFonts w:asciiTheme="minorBidi" w:eastAsia="Noto Sans CJK TC Light" w:hAnsiTheme="minorBidi"/>
        </w:rPr>
        <w:t>如要了解更多職業安全健康以及職業性肺病的資料，請到</w:t>
      </w:r>
      <w:r w:rsidRPr="00E32D57">
        <w:rPr>
          <w:rFonts w:asciiTheme="minorBidi" w:eastAsia="Noto Sans CJK TC Light" w:hAnsiTheme="minorBidi"/>
        </w:rPr>
        <w:t xml:space="preserve"> Safe Work Australia </w:t>
      </w:r>
      <w:proofErr w:type="spellStart"/>
      <w:r w:rsidRPr="00E32D57">
        <w:rPr>
          <w:rFonts w:asciiTheme="minorBidi" w:eastAsia="Noto Sans CJK TC Light" w:hAnsiTheme="minorBidi"/>
        </w:rPr>
        <w:t>網站</w:t>
      </w:r>
      <w:proofErr w:type="spellEnd"/>
      <w:r w:rsidRPr="00E32D57">
        <w:rPr>
          <w:rFonts w:asciiTheme="minorBidi" w:eastAsia="Noto Sans CJK TC Light" w:hAnsiTheme="minorBidi"/>
        </w:rPr>
        <w:t>：</w:t>
      </w:r>
      <w:hyperlink r:id="rId7" w:history="1">
        <w:r w:rsidR="008A1CA4" w:rsidRPr="00E32D57">
          <w:rPr>
            <w:rStyle w:val="Hyperlink"/>
            <w:rFonts w:asciiTheme="minorBidi" w:eastAsia="Noto Sans CJK TC Light" w:hAnsiTheme="minorBidi"/>
          </w:rPr>
          <w:t>swa.gov.au/</w:t>
        </w:r>
        <w:proofErr w:type="spellStart"/>
        <w:r w:rsidR="008A1CA4" w:rsidRPr="00E32D57">
          <w:rPr>
            <w:rStyle w:val="Hyperlink"/>
            <w:rFonts w:asciiTheme="minorBidi" w:eastAsia="Noto Sans CJK TC Light" w:hAnsiTheme="minorBidi"/>
          </w:rPr>
          <w:t>clearlungs</w:t>
        </w:r>
        <w:proofErr w:type="spellEnd"/>
      </w:hyperlink>
    </w:p>
    <w:p w14:paraId="6345FE81" w14:textId="77777777" w:rsidR="00865012" w:rsidRPr="00E32D57" w:rsidRDefault="00F4787C" w:rsidP="00865012">
      <w:pPr>
        <w:rPr>
          <w:rFonts w:asciiTheme="minorBidi" w:eastAsia="Noto Sans CJK TC Light" w:hAnsiTheme="minorBidi"/>
        </w:rPr>
      </w:pPr>
      <w:r w:rsidRPr="00E32D57">
        <w:rPr>
          <w:rFonts w:asciiTheme="minorBidi" w:eastAsia="Noto Sans CJK TC Light" w:hAnsiTheme="minorBidi"/>
        </w:rPr>
        <w:t>您還可以從以下途徑獲取更多資料：</w:t>
      </w:r>
    </w:p>
    <w:p w14:paraId="0F41966C" w14:textId="77777777" w:rsidR="00865012" w:rsidRPr="00E32D57" w:rsidRDefault="00F4787C" w:rsidP="00865012">
      <w:pPr>
        <w:pStyle w:val="ListParagraph"/>
        <w:numPr>
          <w:ilvl w:val="0"/>
          <w:numId w:val="9"/>
        </w:numPr>
        <w:spacing w:after="120" w:line="240" w:lineRule="auto"/>
        <w:rPr>
          <w:rFonts w:asciiTheme="minorBidi" w:eastAsia="Noto Sans CJK TC Light" w:hAnsiTheme="minorBidi"/>
          <w:lang w:eastAsia="zh-TW"/>
        </w:rPr>
      </w:pPr>
      <w:r w:rsidRPr="00E32D57">
        <w:rPr>
          <w:rFonts w:asciiTheme="minorBidi" w:eastAsia="Noto Sans CJK TC Light" w:hAnsiTheme="minorBidi"/>
          <w:lang w:eastAsia="zh-TW"/>
        </w:rPr>
        <w:t>政府職業安全健康監管機構</w:t>
      </w:r>
    </w:p>
    <w:p w14:paraId="623474DD" w14:textId="77777777" w:rsidR="00865012" w:rsidRPr="00E32D57" w:rsidRDefault="00F4787C" w:rsidP="00865012">
      <w:pPr>
        <w:pStyle w:val="ListParagraph"/>
        <w:numPr>
          <w:ilvl w:val="0"/>
          <w:numId w:val="9"/>
        </w:numPr>
        <w:spacing w:after="120" w:line="240" w:lineRule="auto"/>
        <w:rPr>
          <w:rFonts w:asciiTheme="minorBidi" w:eastAsia="Noto Sans CJK TC Light" w:hAnsiTheme="minorBidi"/>
        </w:rPr>
      </w:pPr>
      <w:proofErr w:type="spellStart"/>
      <w:r w:rsidRPr="00E32D57">
        <w:rPr>
          <w:rFonts w:asciiTheme="minorBidi" w:eastAsia="Noto Sans CJK TC Light" w:hAnsiTheme="minorBidi"/>
        </w:rPr>
        <w:t>行業協會</w:t>
      </w:r>
      <w:proofErr w:type="spellEnd"/>
    </w:p>
    <w:p w14:paraId="11743501" w14:textId="77777777" w:rsidR="00F204E4" w:rsidRPr="00E32D57" w:rsidRDefault="00F4787C" w:rsidP="00865012">
      <w:pPr>
        <w:pStyle w:val="ListParagraph"/>
        <w:numPr>
          <w:ilvl w:val="0"/>
          <w:numId w:val="9"/>
        </w:numPr>
        <w:spacing w:after="120" w:line="240" w:lineRule="auto"/>
        <w:rPr>
          <w:rFonts w:asciiTheme="minorBidi" w:eastAsia="Noto Sans CJK TC Light" w:hAnsiTheme="minorBidi"/>
        </w:rPr>
      </w:pPr>
      <w:r w:rsidRPr="00E32D57">
        <w:rPr>
          <w:rFonts w:asciiTheme="minorBidi" w:eastAsia="Noto Sans CJK TC Light" w:hAnsiTheme="minorBidi"/>
        </w:rPr>
        <w:t>安全專業人員</w:t>
      </w:r>
    </w:p>
    <w:sectPr w:rsidR="00F204E4" w:rsidRPr="00E32D57"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F035B" w14:textId="77777777" w:rsidR="00241008" w:rsidRDefault="00241008">
      <w:pPr>
        <w:spacing w:after="0" w:line="240" w:lineRule="auto"/>
      </w:pPr>
      <w:r>
        <w:separator/>
      </w:r>
    </w:p>
  </w:endnote>
  <w:endnote w:type="continuationSeparator" w:id="0">
    <w:p w14:paraId="2384C4DD" w14:textId="77777777" w:rsidR="00241008" w:rsidRDefault="00241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B8102F-EB57-41B8-B2B0-6C91652A2706}"/>
    <w:embedBold r:id="rId2" w:fontKey="{52C90CD5-CDA4-48DF-84E0-69C3DECB5B7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DADC326E-426A-4ED9-AC63-5A1A1ECFF617}"/>
  </w:font>
  <w:font w:name="Noto Sans CJK TC Medium">
    <w:panose1 w:val="020B0600000000000000"/>
    <w:charset w:val="80"/>
    <w:family w:val="swiss"/>
    <w:notTrueType/>
    <w:pitch w:val="variable"/>
    <w:sig w:usb0="30000207" w:usb1="2BDF3C10" w:usb2="00000016" w:usb3="00000000" w:csb0="003A0107" w:csb1="00000000"/>
  </w:font>
  <w:font w:name="Noto Sans CJK TC Light">
    <w:panose1 w:val="020B0300000000000000"/>
    <w:charset w:val="80"/>
    <w:family w:val="swiss"/>
    <w:notTrueType/>
    <w:pitch w:val="variable"/>
    <w:sig w:usb0="30000207" w:usb1="2BDF3C10" w:usb2="00000016" w:usb3="00000000" w:csb0="003A010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6655CFCF-933B-4A14-B8FE-248151E6B27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60B6" w14:textId="77777777" w:rsidR="002C5597" w:rsidRDefault="002C5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CE0E2" w14:textId="77777777" w:rsidR="00680EF1" w:rsidRPr="00E32D57" w:rsidRDefault="00F4787C">
    <w:r w:rsidRPr="00E32D57">
      <w:rPr>
        <w:noProof/>
        <w:lang w:val="en-US"/>
      </w:rPr>
      <w:drawing>
        <wp:anchor distT="0" distB="0" distL="114300" distR="114300" simplePos="0" relativeHeight="251658240" behindDoc="1" locked="0" layoutInCell="1" allowOverlap="1" wp14:anchorId="6D881520" wp14:editId="189F5C32">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4B6ED3" w:rsidRPr="00E32D57" w14:paraId="5AF080DB" w14:textId="77777777" w:rsidTr="00594E7D">
      <w:tc>
        <w:tcPr>
          <w:tcW w:w="2672" w:type="pct"/>
          <w:shd w:val="clear" w:color="auto" w:fill="F2F2F2" w:themeFill="background1" w:themeFillShade="F2"/>
        </w:tcPr>
        <w:p w14:paraId="53EC0D1D" w14:textId="77777777" w:rsidR="008C015E" w:rsidRPr="00E32D57" w:rsidRDefault="00F4787C" w:rsidP="00594E7D">
          <w:pPr>
            <w:pStyle w:val="Footer"/>
            <w:tabs>
              <w:tab w:val="left" w:pos="-702"/>
            </w:tabs>
            <w:ind w:left="144" w:firstLine="129"/>
            <w:rPr>
              <w:b/>
              <w:bCs/>
              <w:szCs w:val="20"/>
            </w:rPr>
          </w:pPr>
          <w:r w:rsidRPr="00E32D57">
            <w:rPr>
              <w:b/>
              <w:bCs/>
              <w:szCs w:val="20"/>
            </w:rPr>
            <w:t>swa.gov.au/</w:t>
          </w:r>
          <w:proofErr w:type="spellStart"/>
          <w:r w:rsidRPr="00E32D57">
            <w:rPr>
              <w:b/>
              <w:bCs/>
              <w:szCs w:val="20"/>
            </w:rPr>
            <w:t>clearlungs</w:t>
          </w:r>
          <w:proofErr w:type="spellEnd"/>
          <w:r w:rsidRPr="00E32D57">
            <w:rPr>
              <w:b/>
              <w:bCs/>
              <w:szCs w:val="20"/>
            </w:rPr>
            <w:t xml:space="preserve"> | #clearlungs</w:t>
          </w:r>
        </w:p>
      </w:tc>
      <w:tc>
        <w:tcPr>
          <w:tcW w:w="2328" w:type="pct"/>
          <w:shd w:val="clear" w:color="auto" w:fill="F2F2F2" w:themeFill="background1" w:themeFillShade="F2"/>
        </w:tcPr>
        <w:p w14:paraId="21BFECEA" w14:textId="20AC2592" w:rsidR="008C015E" w:rsidRPr="00E32D57" w:rsidRDefault="00F4787C" w:rsidP="00594E7D">
          <w:pPr>
            <w:pStyle w:val="Footer"/>
            <w:tabs>
              <w:tab w:val="clear" w:pos="4513"/>
              <w:tab w:val="center" w:pos="4254"/>
            </w:tabs>
            <w:ind w:right="139"/>
            <w:jc w:val="right"/>
            <w:rPr>
              <w:szCs w:val="20"/>
            </w:rPr>
          </w:pPr>
          <w:r w:rsidRPr="00E32D57">
            <w:rPr>
              <w:szCs w:val="20"/>
            </w:rPr>
            <w:t xml:space="preserve">CONSTRUCTION | </w:t>
          </w:r>
          <w:r w:rsidR="00E32D57">
            <w:rPr>
              <w:szCs w:val="20"/>
            </w:rPr>
            <w:t>CHINESE (TRADITIONAL)</w:t>
          </w:r>
        </w:p>
      </w:tc>
    </w:tr>
  </w:tbl>
  <w:p w14:paraId="578C4612" w14:textId="77777777" w:rsidR="008C015E" w:rsidRPr="00E32D57"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D4CD" w14:textId="77777777" w:rsidR="002C5597" w:rsidRDefault="002C5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D4BF4" w14:textId="77777777" w:rsidR="00241008" w:rsidRDefault="00241008">
      <w:pPr>
        <w:spacing w:after="0" w:line="240" w:lineRule="auto"/>
      </w:pPr>
      <w:r>
        <w:separator/>
      </w:r>
    </w:p>
  </w:footnote>
  <w:footnote w:type="continuationSeparator" w:id="0">
    <w:p w14:paraId="403A23BF" w14:textId="77777777" w:rsidR="00241008" w:rsidRDefault="00241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0B19" w14:textId="77777777" w:rsidR="002C5597" w:rsidRDefault="002C55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87E7" w14:textId="77777777" w:rsidR="008C015E" w:rsidRDefault="00F4787C">
    <w:pPr>
      <w:pStyle w:val="Header"/>
    </w:pPr>
    <w:r>
      <w:rPr>
        <w:noProof/>
        <w:lang w:val="en-US"/>
      </w:rPr>
      <w:drawing>
        <wp:anchor distT="0" distB="0" distL="114300" distR="114300" simplePos="0" relativeHeight="251659264" behindDoc="1" locked="0" layoutInCell="1" allowOverlap="1" wp14:anchorId="31034CC7" wp14:editId="00C655C0">
          <wp:simplePos x="0" y="0"/>
          <wp:positionH relativeFrom="margin">
            <wp:posOffset>-513593</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4AC5" w14:textId="77777777" w:rsidR="002C5597" w:rsidRDefault="002C55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74684450">
      <w:start w:val="1"/>
      <w:numFmt w:val="bullet"/>
      <w:lvlText w:val=""/>
      <w:lvlJc w:val="left"/>
      <w:pPr>
        <w:ind w:left="720" w:hanging="360"/>
      </w:pPr>
      <w:rPr>
        <w:rFonts w:ascii="Symbol" w:hAnsi="Symbol" w:hint="default"/>
      </w:rPr>
    </w:lvl>
    <w:lvl w:ilvl="1" w:tplc="1D12B074" w:tentative="1">
      <w:start w:val="1"/>
      <w:numFmt w:val="bullet"/>
      <w:lvlText w:val="o"/>
      <w:lvlJc w:val="left"/>
      <w:pPr>
        <w:ind w:left="1440" w:hanging="360"/>
      </w:pPr>
      <w:rPr>
        <w:rFonts w:ascii="Courier New" w:hAnsi="Courier New" w:cs="Courier New" w:hint="default"/>
      </w:rPr>
    </w:lvl>
    <w:lvl w:ilvl="2" w:tplc="BE7C3BCE" w:tentative="1">
      <w:start w:val="1"/>
      <w:numFmt w:val="bullet"/>
      <w:lvlText w:val=""/>
      <w:lvlJc w:val="left"/>
      <w:pPr>
        <w:ind w:left="2160" w:hanging="360"/>
      </w:pPr>
      <w:rPr>
        <w:rFonts w:ascii="Wingdings" w:hAnsi="Wingdings" w:hint="default"/>
      </w:rPr>
    </w:lvl>
    <w:lvl w:ilvl="3" w:tplc="975ABEBE" w:tentative="1">
      <w:start w:val="1"/>
      <w:numFmt w:val="bullet"/>
      <w:lvlText w:val=""/>
      <w:lvlJc w:val="left"/>
      <w:pPr>
        <w:ind w:left="2880" w:hanging="360"/>
      </w:pPr>
      <w:rPr>
        <w:rFonts w:ascii="Symbol" w:hAnsi="Symbol" w:hint="default"/>
      </w:rPr>
    </w:lvl>
    <w:lvl w:ilvl="4" w:tplc="F19A41D0" w:tentative="1">
      <w:start w:val="1"/>
      <w:numFmt w:val="bullet"/>
      <w:lvlText w:val="o"/>
      <w:lvlJc w:val="left"/>
      <w:pPr>
        <w:ind w:left="3600" w:hanging="360"/>
      </w:pPr>
      <w:rPr>
        <w:rFonts w:ascii="Courier New" w:hAnsi="Courier New" w:cs="Courier New" w:hint="default"/>
      </w:rPr>
    </w:lvl>
    <w:lvl w:ilvl="5" w:tplc="1DD6074E" w:tentative="1">
      <w:start w:val="1"/>
      <w:numFmt w:val="bullet"/>
      <w:lvlText w:val=""/>
      <w:lvlJc w:val="left"/>
      <w:pPr>
        <w:ind w:left="4320" w:hanging="360"/>
      </w:pPr>
      <w:rPr>
        <w:rFonts w:ascii="Wingdings" w:hAnsi="Wingdings" w:hint="default"/>
      </w:rPr>
    </w:lvl>
    <w:lvl w:ilvl="6" w:tplc="9160AE00" w:tentative="1">
      <w:start w:val="1"/>
      <w:numFmt w:val="bullet"/>
      <w:lvlText w:val=""/>
      <w:lvlJc w:val="left"/>
      <w:pPr>
        <w:ind w:left="5040" w:hanging="360"/>
      </w:pPr>
      <w:rPr>
        <w:rFonts w:ascii="Symbol" w:hAnsi="Symbol" w:hint="default"/>
      </w:rPr>
    </w:lvl>
    <w:lvl w:ilvl="7" w:tplc="B170C2BA" w:tentative="1">
      <w:start w:val="1"/>
      <w:numFmt w:val="bullet"/>
      <w:lvlText w:val="o"/>
      <w:lvlJc w:val="left"/>
      <w:pPr>
        <w:ind w:left="5760" w:hanging="360"/>
      </w:pPr>
      <w:rPr>
        <w:rFonts w:ascii="Courier New" w:hAnsi="Courier New" w:cs="Courier New" w:hint="default"/>
      </w:rPr>
    </w:lvl>
    <w:lvl w:ilvl="8" w:tplc="DAC2DA2A"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507870DA">
      <w:start w:val="1"/>
      <w:numFmt w:val="bullet"/>
      <w:lvlText w:val=""/>
      <w:lvlJc w:val="left"/>
      <w:pPr>
        <w:ind w:left="720" w:hanging="360"/>
      </w:pPr>
      <w:rPr>
        <w:rFonts w:ascii="Symbol" w:hAnsi="Symbol" w:hint="default"/>
      </w:rPr>
    </w:lvl>
    <w:lvl w:ilvl="1" w:tplc="C8AAC212" w:tentative="1">
      <w:start w:val="1"/>
      <w:numFmt w:val="bullet"/>
      <w:lvlText w:val="o"/>
      <w:lvlJc w:val="left"/>
      <w:pPr>
        <w:ind w:left="1440" w:hanging="360"/>
      </w:pPr>
      <w:rPr>
        <w:rFonts w:ascii="Courier New" w:hAnsi="Courier New" w:cs="Courier New" w:hint="default"/>
      </w:rPr>
    </w:lvl>
    <w:lvl w:ilvl="2" w:tplc="C9CC2DF2" w:tentative="1">
      <w:start w:val="1"/>
      <w:numFmt w:val="bullet"/>
      <w:lvlText w:val=""/>
      <w:lvlJc w:val="left"/>
      <w:pPr>
        <w:ind w:left="2160" w:hanging="360"/>
      </w:pPr>
      <w:rPr>
        <w:rFonts w:ascii="Wingdings" w:hAnsi="Wingdings" w:hint="default"/>
      </w:rPr>
    </w:lvl>
    <w:lvl w:ilvl="3" w:tplc="F148EFAC" w:tentative="1">
      <w:start w:val="1"/>
      <w:numFmt w:val="bullet"/>
      <w:lvlText w:val=""/>
      <w:lvlJc w:val="left"/>
      <w:pPr>
        <w:ind w:left="2880" w:hanging="360"/>
      </w:pPr>
      <w:rPr>
        <w:rFonts w:ascii="Symbol" w:hAnsi="Symbol" w:hint="default"/>
      </w:rPr>
    </w:lvl>
    <w:lvl w:ilvl="4" w:tplc="4DA2B280" w:tentative="1">
      <w:start w:val="1"/>
      <w:numFmt w:val="bullet"/>
      <w:lvlText w:val="o"/>
      <w:lvlJc w:val="left"/>
      <w:pPr>
        <w:ind w:left="3600" w:hanging="360"/>
      </w:pPr>
      <w:rPr>
        <w:rFonts w:ascii="Courier New" w:hAnsi="Courier New" w:cs="Courier New" w:hint="default"/>
      </w:rPr>
    </w:lvl>
    <w:lvl w:ilvl="5" w:tplc="84F0935E" w:tentative="1">
      <w:start w:val="1"/>
      <w:numFmt w:val="bullet"/>
      <w:lvlText w:val=""/>
      <w:lvlJc w:val="left"/>
      <w:pPr>
        <w:ind w:left="4320" w:hanging="360"/>
      </w:pPr>
      <w:rPr>
        <w:rFonts w:ascii="Wingdings" w:hAnsi="Wingdings" w:hint="default"/>
      </w:rPr>
    </w:lvl>
    <w:lvl w:ilvl="6" w:tplc="018A70A6" w:tentative="1">
      <w:start w:val="1"/>
      <w:numFmt w:val="bullet"/>
      <w:lvlText w:val=""/>
      <w:lvlJc w:val="left"/>
      <w:pPr>
        <w:ind w:left="5040" w:hanging="360"/>
      </w:pPr>
      <w:rPr>
        <w:rFonts w:ascii="Symbol" w:hAnsi="Symbol" w:hint="default"/>
      </w:rPr>
    </w:lvl>
    <w:lvl w:ilvl="7" w:tplc="FDCC3B64" w:tentative="1">
      <w:start w:val="1"/>
      <w:numFmt w:val="bullet"/>
      <w:lvlText w:val="o"/>
      <w:lvlJc w:val="left"/>
      <w:pPr>
        <w:ind w:left="5760" w:hanging="360"/>
      </w:pPr>
      <w:rPr>
        <w:rFonts w:ascii="Courier New" w:hAnsi="Courier New" w:cs="Courier New" w:hint="default"/>
      </w:rPr>
    </w:lvl>
    <w:lvl w:ilvl="8" w:tplc="BD9CAD1C"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4C782DBC">
      <w:start w:val="1"/>
      <w:numFmt w:val="bullet"/>
      <w:lvlText w:val=""/>
      <w:lvlJc w:val="left"/>
      <w:pPr>
        <w:ind w:left="720" w:hanging="360"/>
      </w:pPr>
      <w:rPr>
        <w:rFonts w:ascii="Symbol" w:hAnsi="Symbol" w:hint="default"/>
      </w:rPr>
    </w:lvl>
    <w:lvl w:ilvl="1" w:tplc="F86AB364" w:tentative="1">
      <w:start w:val="1"/>
      <w:numFmt w:val="bullet"/>
      <w:lvlText w:val="o"/>
      <w:lvlJc w:val="left"/>
      <w:pPr>
        <w:ind w:left="1440" w:hanging="360"/>
      </w:pPr>
      <w:rPr>
        <w:rFonts w:ascii="Courier New" w:hAnsi="Courier New" w:cs="Courier New" w:hint="default"/>
      </w:rPr>
    </w:lvl>
    <w:lvl w:ilvl="2" w:tplc="7E46B52E" w:tentative="1">
      <w:start w:val="1"/>
      <w:numFmt w:val="bullet"/>
      <w:lvlText w:val=""/>
      <w:lvlJc w:val="left"/>
      <w:pPr>
        <w:ind w:left="2160" w:hanging="360"/>
      </w:pPr>
      <w:rPr>
        <w:rFonts w:ascii="Wingdings" w:hAnsi="Wingdings" w:hint="default"/>
      </w:rPr>
    </w:lvl>
    <w:lvl w:ilvl="3" w:tplc="193459B2" w:tentative="1">
      <w:start w:val="1"/>
      <w:numFmt w:val="bullet"/>
      <w:lvlText w:val=""/>
      <w:lvlJc w:val="left"/>
      <w:pPr>
        <w:ind w:left="2880" w:hanging="360"/>
      </w:pPr>
      <w:rPr>
        <w:rFonts w:ascii="Symbol" w:hAnsi="Symbol" w:hint="default"/>
      </w:rPr>
    </w:lvl>
    <w:lvl w:ilvl="4" w:tplc="82126326" w:tentative="1">
      <w:start w:val="1"/>
      <w:numFmt w:val="bullet"/>
      <w:lvlText w:val="o"/>
      <w:lvlJc w:val="left"/>
      <w:pPr>
        <w:ind w:left="3600" w:hanging="360"/>
      </w:pPr>
      <w:rPr>
        <w:rFonts w:ascii="Courier New" w:hAnsi="Courier New" w:cs="Courier New" w:hint="default"/>
      </w:rPr>
    </w:lvl>
    <w:lvl w:ilvl="5" w:tplc="16287BA2" w:tentative="1">
      <w:start w:val="1"/>
      <w:numFmt w:val="bullet"/>
      <w:lvlText w:val=""/>
      <w:lvlJc w:val="left"/>
      <w:pPr>
        <w:ind w:left="4320" w:hanging="360"/>
      </w:pPr>
      <w:rPr>
        <w:rFonts w:ascii="Wingdings" w:hAnsi="Wingdings" w:hint="default"/>
      </w:rPr>
    </w:lvl>
    <w:lvl w:ilvl="6" w:tplc="7744F5AE" w:tentative="1">
      <w:start w:val="1"/>
      <w:numFmt w:val="bullet"/>
      <w:lvlText w:val=""/>
      <w:lvlJc w:val="left"/>
      <w:pPr>
        <w:ind w:left="5040" w:hanging="360"/>
      </w:pPr>
      <w:rPr>
        <w:rFonts w:ascii="Symbol" w:hAnsi="Symbol" w:hint="default"/>
      </w:rPr>
    </w:lvl>
    <w:lvl w:ilvl="7" w:tplc="A1164BD0" w:tentative="1">
      <w:start w:val="1"/>
      <w:numFmt w:val="bullet"/>
      <w:lvlText w:val="o"/>
      <w:lvlJc w:val="left"/>
      <w:pPr>
        <w:ind w:left="5760" w:hanging="360"/>
      </w:pPr>
      <w:rPr>
        <w:rFonts w:ascii="Courier New" w:hAnsi="Courier New" w:cs="Courier New" w:hint="default"/>
      </w:rPr>
    </w:lvl>
    <w:lvl w:ilvl="8" w:tplc="EDEE8788"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213EA3B8">
      <w:start w:val="1"/>
      <w:numFmt w:val="bullet"/>
      <w:lvlText w:val=""/>
      <w:lvlJc w:val="left"/>
      <w:pPr>
        <w:ind w:left="720" w:hanging="360"/>
      </w:pPr>
      <w:rPr>
        <w:rFonts w:ascii="Symbol" w:hAnsi="Symbol" w:hint="default"/>
      </w:rPr>
    </w:lvl>
    <w:lvl w:ilvl="1" w:tplc="4346459C" w:tentative="1">
      <w:start w:val="1"/>
      <w:numFmt w:val="bullet"/>
      <w:lvlText w:val="o"/>
      <w:lvlJc w:val="left"/>
      <w:pPr>
        <w:ind w:left="1440" w:hanging="360"/>
      </w:pPr>
      <w:rPr>
        <w:rFonts w:ascii="Courier New" w:hAnsi="Courier New" w:cs="Courier New" w:hint="default"/>
      </w:rPr>
    </w:lvl>
    <w:lvl w:ilvl="2" w:tplc="C6EE3316" w:tentative="1">
      <w:start w:val="1"/>
      <w:numFmt w:val="bullet"/>
      <w:lvlText w:val=""/>
      <w:lvlJc w:val="left"/>
      <w:pPr>
        <w:ind w:left="2160" w:hanging="360"/>
      </w:pPr>
      <w:rPr>
        <w:rFonts w:ascii="Wingdings" w:hAnsi="Wingdings" w:hint="default"/>
      </w:rPr>
    </w:lvl>
    <w:lvl w:ilvl="3" w:tplc="35C2A488" w:tentative="1">
      <w:start w:val="1"/>
      <w:numFmt w:val="bullet"/>
      <w:lvlText w:val=""/>
      <w:lvlJc w:val="left"/>
      <w:pPr>
        <w:ind w:left="2880" w:hanging="360"/>
      </w:pPr>
      <w:rPr>
        <w:rFonts w:ascii="Symbol" w:hAnsi="Symbol" w:hint="default"/>
      </w:rPr>
    </w:lvl>
    <w:lvl w:ilvl="4" w:tplc="6460153C" w:tentative="1">
      <w:start w:val="1"/>
      <w:numFmt w:val="bullet"/>
      <w:lvlText w:val="o"/>
      <w:lvlJc w:val="left"/>
      <w:pPr>
        <w:ind w:left="3600" w:hanging="360"/>
      </w:pPr>
      <w:rPr>
        <w:rFonts w:ascii="Courier New" w:hAnsi="Courier New" w:cs="Courier New" w:hint="default"/>
      </w:rPr>
    </w:lvl>
    <w:lvl w:ilvl="5" w:tplc="E3421FD6" w:tentative="1">
      <w:start w:val="1"/>
      <w:numFmt w:val="bullet"/>
      <w:lvlText w:val=""/>
      <w:lvlJc w:val="left"/>
      <w:pPr>
        <w:ind w:left="4320" w:hanging="360"/>
      </w:pPr>
      <w:rPr>
        <w:rFonts w:ascii="Wingdings" w:hAnsi="Wingdings" w:hint="default"/>
      </w:rPr>
    </w:lvl>
    <w:lvl w:ilvl="6" w:tplc="C610004E" w:tentative="1">
      <w:start w:val="1"/>
      <w:numFmt w:val="bullet"/>
      <w:lvlText w:val=""/>
      <w:lvlJc w:val="left"/>
      <w:pPr>
        <w:ind w:left="5040" w:hanging="360"/>
      </w:pPr>
      <w:rPr>
        <w:rFonts w:ascii="Symbol" w:hAnsi="Symbol" w:hint="default"/>
      </w:rPr>
    </w:lvl>
    <w:lvl w:ilvl="7" w:tplc="0584E680" w:tentative="1">
      <w:start w:val="1"/>
      <w:numFmt w:val="bullet"/>
      <w:lvlText w:val="o"/>
      <w:lvlJc w:val="left"/>
      <w:pPr>
        <w:ind w:left="5760" w:hanging="360"/>
      </w:pPr>
      <w:rPr>
        <w:rFonts w:ascii="Courier New" w:hAnsi="Courier New" w:cs="Courier New" w:hint="default"/>
      </w:rPr>
    </w:lvl>
    <w:lvl w:ilvl="8" w:tplc="5854EE52"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6FFEE06A">
      <w:start w:val="1"/>
      <w:numFmt w:val="bullet"/>
      <w:lvlText w:val=""/>
      <w:lvlJc w:val="left"/>
      <w:pPr>
        <w:ind w:left="1440" w:hanging="360"/>
      </w:pPr>
      <w:rPr>
        <w:rFonts w:ascii="Symbol" w:hAnsi="Symbol" w:hint="default"/>
      </w:rPr>
    </w:lvl>
    <w:lvl w:ilvl="1" w:tplc="EE2EDCF4">
      <w:start w:val="1"/>
      <w:numFmt w:val="bullet"/>
      <w:lvlText w:val="o"/>
      <w:lvlJc w:val="left"/>
      <w:pPr>
        <w:ind w:left="2160" w:hanging="360"/>
      </w:pPr>
      <w:rPr>
        <w:rFonts w:ascii="Courier New" w:hAnsi="Courier New" w:cs="Courier New" w:hint="default"/>
      </w:rPr>
    </w:lvl>
    <w:lvl w:ilvl="2" w:tplc="2782FDC6">
      <w:start w:val="1"/>
      <w:numFmt w:val="bullet"/>
      <w:lvlText w:val=""/>
      <w:lvlJc w:val="left"/>
      <w:pPr>
        <w:ind w:left="2880" w:hanging="360"/>
      </w:pPr>
      <w:rPr>
        <w:rFonts w:ascii="Wingdings" w:hAnsi="Wingdings" w:hint="default"/>
      </w:rPr>
    </w:lvl>
    <w:lvl w:ilvl="3" w:tplc="4870649A">
      <w:start w:val="1"/>
      <w:numFmt w:val="bullet"/>
      <w:lvlText w:val=""/>
      <w:lvlJc w:val="left"/>
      <w:pPr>
        <w:ind w:left="3600" w:hanging="360"/>
      </w:pPr>
      <w:rPr>
        <w:rFonts w:ascii="Symbol" w:hAnsi="Symbol" w:hint="default"/>
      </w:rPr>
    </w:lvl>
    <w:lvl w:ilvl="4" w:tplc="F7E21D38">
      <w:start w:val="1"/>
      <w:numFmt w:val="bullet"/>
      <w:lvlText w:val="o"/>
      <w:lvlJc w:val="left"/>
      <w:pPr>
        <w:ind w:left="4320" w:hanging="360"/>
      </w:pPr>
      <w:rPr>
        <w:rFonts w:ascii="Courier New" w:hAnsi="Courier New" w:cs="Courier New" w:hint="default"/>
      </w:rPr>
    </w:lvl>
    <w:lvl w:ilvl="5" w:tplc="5DF4C9DE">
      <w:start w:val="1"/>
      <w:numFmt w:val="bullet"/>
      <w:lvlText w:val=""/>
      <w:lvlJc w:val="left"/>
      <w:pPr>
        <w:ind w:left="5040" w:hanging="360"/>
      </w:pPr>
      <w:rPr>
        <w:rFonts w:ascii="Wingdings" w:hAnsi="Wingdings" w:hint="default"/>
      </w:rPr>
    </w:lvl>
    <w:lvl w:ilvl="6" w:tplc="D2500186">
      <w:start w:val="1"/>
      <w:numFmt w:val="bullet"/>
      <w:lvlText w:val=""/>
      <w:lvlJc w:val="left"/>
      <w:pPr>
        <w:ind w:left="5760" w:hanging="360"/>
      </w:pPr>
      <w:rPr>
        <w:rFonts w:ascii="Symbol" w:hAnsi="Symbol" w:hint="default"/>
      </w:rPr>
    </w:lvl>
    <w:lvl w:ilvl="7" w:tplc="E6700110">
      <w:start w:val="1"/>
      <w:numFmt w:val="bullet"/>
      <w:lvlText w:val="o"/>
      <w:lvlJc w:val="left"/>
      <w:pPr>
        <w:ind w:left="6480" w:hanging="360"/>
      </w:pPr>
      <w:rPr>
        <w:rFonts w:ascii="Courier New" w:hAnsi="Courier New" w:cs="Courier New" w:hint="default"/>
      </w:rPr>
    </w:lvl>
    <w:lvl w:ilvl="8" w:tplc="339648D6">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D174F050">
      <w:start w:val="1"/>
      <w:numFmt w:val="bullet"/>
      <w:lvlText w:val=""/>
      <w:lvlJc w:val="left"/>
      <w:pPr>
        <w:ind w:left="720" w:hanging="360"/>
      </w:pPr>
      <w:rPr>
        <w:rFonts w:ascii="Symbol" w:hAnsi="Symbol" w:hint="default"/>
      </w:rPr>
    </w:lvl>
    <w:lvl w:ilvl="1" w:tplc="C9380346" w:tentative="1">
      <w:start w:val="1"/>
      <w:numFmt w:val="bullet"/>
      <w:lvlText w:val="o"/>
      <w:lvlJc w:val="left"/>
      <w:pPr>
        <w:ind w:left="1440" w:hanging="360"/>
      </w:pPr>
      <w:rPr>
        <w:rFonts w:ascii="Courier New" w:hAnsi="Courier New" w:cs="Courier New" w:hint="default"/>
      </w:rPr>
    </w:lvl>
    <w:lvl w:ilvl="2" w:tplc="CF8A75BE" w:tentative="1">
      <w:start w:val="1"/>
      <w:numFmt w:val="bullet"/>
      <w:lvlText w:val=""/>
      <w:lvlJc w:val="left"/>
      <w:pPr>
        <w:ind w:left="2160" w:hanging="360"/>
      </w:pPr>
      <w:rPr>
        <w:rFonts w:ascii="Wingdings" w:hAnsi="Wingdings" w:hint="default"/>
      </w:rPr>
    </w:lvl>
    <w:lvl w:ilvl="3" w:tplc="8FECF140" w:tentative="1">
      <w:start w:val="1"/>
      <w:numFmt w:val="bullet"/>
      <w:lvlText w:val=""/>
      <w:lvlJc w:val="left"/>
      <w:pPr>
        <w:ind w:left="2880" w:hanging="360"/>
      </w:pPr>
      <w:rPr>
        <w:rFonts w:ascii="Symbol" w:hAnsi="Symbol" w:hint="default"/>
      </w:rPr>
    </w:lvl>
    <w:lvl w:ilvl="4" w:tplc="E58A67AA" w:tentative="1">
      <w:start w:val="1"/>
      <w:numFmt w:val="bullet"/>
      <w:lvlText w:val="o"/>
      <w:lvlJc w:val="left"/>
      <w:pPr>
        <w:ind w:left="3600" w:hanging="360"/>
      </w:pPr>
      <w:rPr>
        <w:rFonts w:ascii="Courier New" w:hAnsi="Courier New" w:cs="Courier New" w:hint="default"/>
      </w:rPr>
    </w:lvl>
    <w:lvl w:ilvl="5" w:tplc="61EAD3BE" w:tentative="1">
      <w:start w:val="1"/>
      <w:numFmt w:val="bullet"/>
      <w:lvlText w:val=""/>
      <w:lvlJc w:val="left"/>
      <w:pPr>
        <w:ind w:left="4320" w:hanging="360"/>
      </w:pPr>
      <w:rPr>
        <w:rFonts w:ascii="Wingdings" w:hAnsi="Wingdings" w:hint="default"/>
      </w:rPr>
    </w:lvl>
    <w:lvl w:ilvl="6" w:tplc="C11019BA" w:tentative="1">
      <w:start w:val="1"/>
      <w:numFmt w:val="bullet"/>
      <w:lvlText w:val=""/>
      <w:lvlJc w:val="left"/>
      <w:pPr>
        <w:ind w:left="5040" w:hanging="360"/>
      </w:pPr>
      <w:rPr>
        <w:rFonts w:ascii="Symbol" w:hAnsi="Symbol" w:hint="default"/>
      </w:rPr>
    </w:lvl>
    <w:lvl w:ilvl="7" w:tplc="3EB4DC18" w:tentative="1">
      <w:start w:val="1"/>
      <w:numFmt w:val="bullet"/>
      <w:lvlText w:val="o"/>
      <w:lvlJc w:val="left"/>
      <w:pPr>
        <w:ind w:left="5760" w:hanging="360"/>
      </w:pPr>
      <w:rPr>
        <w:rFonts w:ascii="Courier New" w:hAnsi="Courier New" w:cs="Courier New" w:hint="default"/>
      </w:rPr>
    </w:lvl>
    <w:lvl w:ilvl="8" w:tplc="1DF82B86"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F796BE56">
      <w:start w:val="1"/>
      <w:numFmt w:val="bullet"/>
      <w:lvlText w:val=""/>
      <w:lvlJc w:val="left"/>
      <w:pPr>
        <w:ind w:left="720" w:hanging="360"/>
      </w:pPr>
      <w:rPr>
        <w:rFonts w:ascii="Symbol" w:hAnsi="Symbol" w:hint="default"/>
      </w:rPr>
    </w:lvl>
    <w:lvl w:ilvl="1" w:tplc="834CA1C0" w:tentative="1">
      <w:start w:val="1"/>
      <w:numFmt w:val="bullet"/>
      <w:lvlText w:val="o"/>
      <w:lvlJc w:val="left"/>
      <w:pPr>
        <w:ind w:left="1440" w:hanging="360"/>
      </w:pPr>
      <w:rPr>
        <w:rFonts w:ascii="Courier New" w:hAnsi="Courier New" w:cs="Courier New" w:hint="default"/>
      </w:rPr>
    </w:lvl>
    <w:lvl w:ilvl="2" w:tplc="AD763ADE" w:tentative="1">
      <w:start w:val="1"/>
      <w:numFmt w:val="bullet"/>
      <w:lvlText w:val=""/>
      <w:lvlJc w:val="left"/>
      <w:pPr>
        <w:ind w:left="2160" w:hanging="360"/>
      </w:pPr>
      <w:rPr>
        <w:rFonts w:ascii="Wingdings" w:hAnsi="Wingdings" w:hint="default"/>
      </w:rPr>
    </w:lvl>
    <w:lvl w:ilvl="3" w:tplc="C28041AE" w:tentative="1">
      <w:start w:val="1"/>
      <w:numFmt w:val="bullet"/>
      <w:lvlText w:val=""/>
      <w:lvlJc w:val="left"/>
      <w:pPr>
        <w:ind w:left="2880" w:hanging="360"/>
      </w:pPr>
      <w:rPr>
        <w:rFonts w:ascii="Symbol" w:hAnsi="Symbol" w:hint="default"/>
      </w:rPr>
    </w:lvl>
    <w:lvl w:ilvl="4" w:tplc="35CE9936" w:tentative="1">
      <w:start w:val="1"/>
      <w:numFmt w:val="bullet"/>
      <w:lvlText w:val="o"/>
      <w:lvlJc w:val="left"/>
      <w:pPr>
        <w:ind w:left="3600" w:hanging="360"/>
      </w:pPr>
      <w:rPr>
        <w:rFonts w:ascii="Courier New" w:hAnsi="Courier New" w:cs="Courier New" w:hint="default"/>
      </w:rPr>
    </w:lvl>
    <w:lvl w:ilvl="5" w:tplc="4A10AD46" w:tentative="1">
      <w:start w:val="1"/>
      <w:numFmt w:val="bullet"/>
      <w:lvlText w:val=""/>
      <w:lvlJc w:val="left"/>
      <w:pPr>
        <w:ind w:left="4320" w:hanging="360"/>
      </w:pPr>
      <w:rPr>
        <w:rFonts w:ascii="Wingdings" w:hAnsi="Wingdings" w:hint="default"/>
      </w:rPr>
    </w:lvl>
    <w:lvl w:ilvl="6" w:tplc="DF7C38A4" w:tentative="1">
      <w:start w:val="1"/>
      <w:numFmt w:val="bullet"/>
      <w:lvlText w:val=""/>
      <w:lvlJc w:val="left"/>
      <w:pPr>
        <w:ind w:left="5040" w:hanging="360"/>
      </w:pPr>
      <w:rPr>
        <w:rFonts w:ascii="Symbol" w:hAnsi="Symbol" w:hint="default"/>
      </w:rPr>
    </w:lvl>
    <w:lvl w:ilvl="7" w:tplc="3C747E96" w:tentative="1">
      <w:start w:val="1"/>
      <w:numFmt w:val="bullet"/>
      <w:lvlText w:val="o"/>
      <w:lvlJc w:val="left"/>
      <w:pPr>
        <w:ind w:left="5760" w:hanging="360"/>
      </w:pPr>
      <w:rPr>
        <w:rFonts w:ascii="Courier New" w:hAnsi="Courier New" w:cs="Courier New" w:hint="default"/>
      </w:rPr>
    </w:lvl>
    <w:lvl w:ilvl="8" w:tplc="9F946124"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0D48D9B0">
      <w:start w:val="1"/>
      <w:numFmt w:val="bullet"/>
      <w:lvlText w:val=""/>
      <w:lvlJc w:val="left"/>
      <w:pPr>
        <w:ind w:left="720" w:hanging="360"/>
      </w:pPr>
      <w:rPr>
        <w:rFonts w:ascii="Symbol" w:hAnsi="Symbol" w:hint="default"/>
      </w:rPr>
    </w:lvl>
    <w:lvl w:ilvl="1" w:tplc="ECA4F620" w:tentative="1">
      <w:start w:val="1"/>
      <w:numFmt w:val="bullet"/>
      <w:lvlText w:val="o"/>
      <w:lvlJc w:val="left"/>
      <w:pPr>
        <w:ind w:left="1440" w:hanging="360"/>
      </w:pPr>
      <w:rPr>
        <w:rFonts w:ascii="Courier New" w:hAnsi="Courier New" w:cs="Courier New" w:hint="default"/>
      </w:rPr>
    </w:lvl>
    <w:lvl w:ilvl="2" w:tplc="B010033C" w:tentative="1">
      <w:start w:val="1"/>
      <w:numFmt w:val="bullet"/>
      <w:lvlText w:val=""/>
      <w:lvlJc w:val="left"/>
      <w:pPr>
        <w:ind w:left="2160" w:hanging="360"/>
      </w:pPr>
      <w:rPr>
        <w:rFonts w:ascii="Wingdings" w:hAnsi="Wingdings" w:hint="default"/>
      </w:rPr>
    </w:lvl>
    <w:lvl w:ilvl="3" w:tplc="4C5E0B06" w:tentative="1">
      <w:start w:val="1"/>
      <w:numFmt w:val="bullet"/>
      <w:lvlText w:val=""/>
      <w:lvlJc w:val="left"/>
      <w:pPr>
        <w:ind w:left="2880" w:hanging="360"/>
      </w:pPr>
      <w:rPr>
        <w:rFonts w:ascii="Symbol" w:hAnsi="Symbol" w:hint="default"/>
      </w:rPr>
    </w:lvl>
    <w:lvl w:ilvl="4" w:tplc="65922E48" w:tentative="1">
      <w:start w:val="1"/>
      <w:numFmt w:val="bullet"/>
      <w:lvlText w:val="o"/>
      <w:lvlJc w:val="left"/>
      <w:pPr>
        <w:ind w:left="3600" w:hanging="360"/>
      </w:pPr>
      <w:rPr>
        <w:rFonts w:ascii="Courier New" w:hAnsi="Courier New" w:cs="Courier New" w:hint="default"/>
      </w:rPr>
    </w:lvl>
    <w:lvl w:ilvl="5" w:tplc="DD9EA952" w:tentative="1">
      <w:start w:val="1"/>
      <w:numFmt w:val="bullet"/>
      <w:lvlText w:val=""/>
      <w:lvlJc w:val="left"/>
      <w:pPr>
        <w:ind w:left="4320" w:hanging="360"/>
      </w:pPr>
      <w:rPr>
        <w:rFonts w:ascii="Wingdings" w:hAnsi="Wingdings" w:hint="default"/>
      </w:rPr>
    </w:lvl>
    <w:lvl w:ilvl="6" w:tplc="3F425682" w:tentative="1">
      <w:start w:val="1"/>
      <w:numFmt w:val="bullet"/>
      <w:lvlText w:val=""/>
      <w:lvlJc w:val="left"/>
      <w:pPr>
        <w:ind w:left="5040" w:hanging="360"/>
      </w:pPr>
      <w:rPr>
        <w:rFonts w:ascii="Symbol" w:hAnsi="Symbol" w:hint="default"/>
      </w:rPr>
    </w:lvl>
    <w:lvl w:ilvl="7" w:tplc="16B44AEC" w:tentative="1">
      <w:start w:val="1"/>
      <w:numFmt w:val="bullet"/>
      <w:lvlText w:val="o"/>
      <w:lvlJc w:val="left"/>
      <w:pPr>
        <w:ind w:left="5760" w:hanging="360"/>
      </w:pPr>
      <w:rPr>
        <w:rFonts w:ascii="Courier New" w:hAnsi="Courier New" w:cs="Courier New" w:hint="default"/>
      </w:rPr>
    </w:lvl>
    <w:lvl w:ilvl="8" w:tplc="D0B0A24A"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13B6B334">
      <w:start w:val="1"/>
      <w:numFmt w:val="bullet"/>
      <w:lvlText w:val=""/>
      <w:lvlJc w:val="left"/>
      <w:pPr>
        <w:ind w:left="763" w:hanging="360"/>
      </w:pPr>
      <w:rPr>
        <w:rFonts w:ascii="Symbol" w:hAnsi="Symbol" w:hint="default"/>
      </w:rPr>
    </w:lvl>
    <w:lvl w:ilvl="1" w:tplc="43FA35AA" w:tentative="1">
      <w:start w:val="1"/>
      <w:numFmt w:val="bullet"/>
      <w:lvlText w:val="o"/>
      <w:lvlJc w:val="left"/>
      <w:pPr>
        <w:ind w:left="1483" w:hanging="360"/>
      </w:pPr>
      <w:rPr>
        <w:rFonts w:ascii="Courier New" w:hAnsi="Courier New" w:cs="Courier New" w:hint="default"/>
      </w:rPr>
    </w:lvl>
    <w:lvl w:ilvl="2" w:tplc="1B328CB8" w:tentative="1">
      <w:start w:val="1"/>
      <w:numFmt w:val="bullet"/>
      <w:lvlText w:val=""/>
      <w:lvlJc w:val="left"/>
      <w:pPr>
        <w:ind w:left="2203" w:hanging="360"/>
      </w:pPr>
      <w:rPr>
        <w:rFonts w:ascii="Wingdings" w:hAnsi="Wingdings" w:hint="default"/>
      </w:rPr>
    </w:lvl>
    <w:lvl w:ilvl="3" w:tplc="036CAED4" w:tentative="1">
      <w:start w:val="1"/>
      <w:numFmt w:val="bullet"/>
      <w:lvlText w:val=""/>
      <w:lvlJc w:val="left"/>
      <w:pPr>
        <w:ind w:left="2923" w:hanging="360"/>
      </w:pPr>
      <w:rPr>
        <w:rFonts w:ascii="Symbol" w:hAnsi="Symbol" w:hint="default"/>
      </w:rPr>
    </w:lvl>
    <w:lvl w:ilvl="4" w:tplc="6BDAEB2A" w:tentative="1">
      <w:start w:val="1"/>
      <w:numFmt w:val="bullet"/>
      <w:lvlText w:val="o"/>
      <w:lvlJc w:val="left"/>
      <w:pPr>
        <w:ind w:left="3643" w:hanging="360"/>
      </w:pPr>
      <w:rPr>
        <w:rFonts w:ascii="Courier New" w:hAnsi="Courier New" w:cs="Courier New" w:hint="default"/>
      </w:rPr>
    </w:lvl>
    <w:lvl w:ilvl="5" w:tplc="3CD899CC" w:tentative="1">
      <w:start w:val="1"/>
      <w:numFmt w:val="bullet"/>
      <w:lvlText w:val=""/>
      <w:lvlJc w:val="left"/>
      <w:pPr>
        <w:ind w:left="4363" w:hanging="360"/>
      </w:pPr>
      <w:rPr>
        <w:rFonts w:ascii="Wingdings" w:hAnsi="Wingdings" w:hint="default"/>
      </w:rPr>
    </w:lvl>
    <w:lvl w:ilvl="6" w:tplc="C6261614" w:tentative="1">
      <w:start w:val="1"/>
      <w:numFmt w:val="bullet"/>
      <w:lvlText w:val=""/>
      <w:lvlJc w:val="left"/>
      <w:pPr>
        <w:ind w:left="5083" w:hanging="360"/>
      </w:pPr>
      <w:rPr>
        <w:rFonts w:ascii="Symbol" w:hAnsi="Symbol" w:hint="default"/>
      </w:rPr>
    </w:lvl>
    <w:lvl w:ilvl="7" w:tplc="6AFE2B08" w:tentative="1">
      <w:start w:val="1"/>
      <w:numFmt w:val="bullet"/>
      <w:lvlText w:val="o"/>
      <w:lvlJc w:val="left"/>
      <w:pPr>
        <w:ind w:left="5803" w:hanging="360"/>
      </w:pPr>
      <w:rPr>
        <w:rFonts w:ascii="Courier New" w:hAnsi="Courier New" w:cs="Courier New" w:hint="default"/>
      </w:rPr>
    </w:lvl>
    <w:lvl w:ilvl="8" w:tplc="15F6D576" w:tentative="1">
      <w:start w:val="1"/>
      <w:numFmt w:val="bullet"/>
      <w:lvlText w:val=""/>
      <w:lvlJc w:val="left"/>
      <w:pPr>
        <w:ind w:left="6523" w:hanging="360"/>
      </w:pPr>
      <w:rPr>
        <w:rFonts w:ascii="Wingdings" w:hAnsi="Wingdings" w:hint="default"/>
      </w:rPr>
    </w:lvl>
  </w:abstractNum>
  <w:abstractNum w:abstractNumId="9" w15:restartNumberingAfterBreak="0">
    <w:nsid w:val="42FE5ACE"/>
    <w:multiLevelType w:val="hybridMultilevel"/>
    <w:tmpl w:val="94784CC6"/>
    <w:lvl w:ilvl="0" w:tplc="E2CA245C">
      <w:start w:val="1"/>
      <w:numFmt w:val="bullet"/>
      <w:lvlText w:val=""/>
      <w:lvlJc w:val="left"/>
      <w:pPr>
        <w:ind w:left="720" w:hanging="360"/>
      </w:pPr>
      <w:rPr>
        <w:rFonts w:ascii="Symbol" w:hAnsi="Symbol" w:hint="default"/>
      </w:rPr>
    </w:lvl>
    <w:lvl w:ilvl="1" w:tplc="61F8F146" w:tentative="1">
      <w:start w:val="1"/>
      <w:numFmt w:val="bullet"/>
      <w:lvlText w:val="o"/>
      <w:lvlJc w:val="left"/>
      <w:pPr>
        <w:ind w:left="1440" w:hanging="360"/>
      </w:pPr>
      <w:rPr>
        <w:rFonts w:ascii="Courier New" w:hAnsi="Courier New" w:cs="Courier New" w:hint="default"/>
      </w:rPr>
    </w:lvl>
    <w:lvl w:ilvl="2" w:tplc="C6F88BB8" w:tentative="1">
      <w:start w:val="1"/>
      <w:numFmt w:val="bullet"/>
      <w:lvlText w:val=""/>
      <w:lvlJc w:val="left"/>
      <w:pPr>
        <w:ind w:left="2160" w:hanging="360"/>
      </w:pPr>
      <w:rPr>
        <w:rFonts w:ascii="Wingdings" w:hAnsi="Wingdings" w:hint="default"/>
      </w:rPr>
    </w:lvl>
    <w:lvl w:ilvl="3" w:tplc="8572EA78" w:tentative="1">
      <w:start w:val="1"/>
      <w:numFmt w:val="bullet"/>
      <w:lvlText w:val=""/>
      <w:lvlJc w:val="left"/>
      <w:pPr>
        <w:ind w:left="2880" w:hanging="360"/>
      </w:pPr>
      <w:rPr>
        <w:rFonts w:ascii="Symbol" w:hAnsi="Symbol" w:hint="default"/>
      </w:rPr>
    </w:lvl>
    <w:lvl w:ilvl="4" w:tplc="A2DC4B98" w:tentative="1">
      <w:start w:val="1"/>
      <w:numFmt w:val="bullet"/>
      <w:lvlText w:val="o"/>
      <w:lvlJc w:val="left"/>
      <w:pPr>
        <w:ind w:left="3600" w:hanging="360"/>
      </w:pPr>
      <w:rPr>
        <w:rFonts w:ascii="Courier New" w:hAnsi="Courier New" w:cs="Courier New" w:hint="default"/>
      </w:rPr>
    </w:lvl>
    <w:lvl w:ilvl="5" w:tplc="9E8CD200" w:tentative="1">
      <w:start w:val="1"/>
      <w:numFmt w:val="bullet"/>
      <w:lvlText w:val=""/>
      <w:lvlJc w:val="left"/>
      <w:pPr>
        <w:ind w:left="4320" w:hanging="360"/>
      </w:pPr>
      <w:rPr>
        <w:rFonts w:ascii="Wingdings" w:hAnsi="Wingdings" w:hint="default"/>
      </w:rPr>
    </w:lvl>
    <w:lvl w:ilvl="6" w:tplc="F0EAC22A" w:tentative="1">
      <w:start w:val="1"/>
      <w:numFmt w:val="bullet"/>
      <w:lvlText w:val=""/>
      <w:lvlJc w:val="left"/>
      <w:pPr>
        <w:ind w:left="5040" w:hanging="360"/>
      </w:pPr>
      <w:rPr>
        <w:rFonts w:ascii="Symbol" w:hAnsi="Symbol" w:hint="default"/>
      </w:rPr>
    </w:lvl>
    <w:lvl w:ilvl="7" w:tplc="68D6373A" w:tentative="1">
      <w:start w:val="1"/>
      <w:numFmt w:val="bullet"/>
      <w:lvlText w:val="o"/>
      <w:lvlJc w:val="left"/>
      <w:pPr>
        <w:ind w:left="5760" w:hanging="360"/>
      </w:pPr>
      <w:rPr>
        <w:rFonts w:ascii="Courier New" w:hAnsi="Courier New" w:cs="Courier New" w:hint="default"/>
      </w:rPr>
    </w:lvl>
    <w:lvl w:ilvl="8" w:tplc="23BAF49E" w:tentative="1">
      <w:start w:val="1"/>
      <w:numFmt w:val="bullet"/>
      <w:lvlText w:val=""/>
      <w:lvlJc w:val="left"/>
      <w:pPr>
        <w:ind w:left="6480" w:hanging="360"/>
      </w:pPr>
      <w:rPr>
        <w:rFonts w:ascii="Wingdings" w:hAnsi="Wingdings" w:hint="default"/>
      </w:rPr>
    </w:lvl>
  </w:abstractNum>
  <w:abstractNum w:abstractNumId="10" w15:restartNumberingAfterBreak="0">
    <w:nsid w:val="48256D48"/>
    <w:multiLevelType w:val="hybridMultilevel"/>
    <w:tmpl w:val="7B7CC3BC"/>
    <w:lvl w:ilvl="0" w:tplc="811441CC">
      <w:start w:val="1"/>
      <w:numFmt w:val="bullet"/>
      <w:lvlText w:val=""/>
      <w:lvlJc w:val="left"/>
      <w:pPr>
        <w:ind w:left="720" w:hanging="360"/>
      </w:pPr>
      <w:rPr>
        <w:rFonts w:ascii="Symbol" w:hAnsi="Symbol" w:hint="default"/>
      </w:rPr>
    </w:lvl>
    <w:lvl w:ilvl="1" w:tplc="BA9099CC" w:tentative="1">
      <w:start w:val="1"/>
      <w:numFmt w:val="bullet"/>
      <w:lvlText w:val="o"/>
      <w:lvlJc w:val="left"/>
      <w:pPr>
        <w:ind w:left="1440" w:hanging="360"/>
      </w:pPr>
      <w:rPr>
        <w:rFonts w:ascii="Courier New" w:hAnsi="Courier New" w:cs="Courier New" w:hint="default"/>
      </w:rPr>
    </w:lvl>
    <w:lvl w:ilvl="2" w:tplc="CEFC3218" w:tentative="1">
      <w:start w:val="1"/>
      <w:numFmt w:val="bullet"/>
      <w:lvlText w:val=""/>
      <w:lvlJc w:val="left"/>
      <w:pPr>
        <w:ind w:left="2160" w:hanging="360"/>
      </w:pPr>
      <w:rPr>
        <w:rFonts w:ascii="Wingdings" w:hAnsi="Wingdings" w:hint="default"/>
      </w:rPr>
    </w:lvl>
    <w:lvl w:ilvl="3" w:tplc="0A5A5AAA" w:tentative="1">
      <w:start w:val="1"/>
      <w:numFmt w:val="bullet"/>
      <w:lvlText w:val=""/>
      <w:lvlJc w:val="left"/>
      <w:pPr>
        <w:ind w:left="2880" w:hanging="360"/>
      </w:pPr>
      <w:rPr>
        <w:rFonts w:ascii="Symbol" w:hAnsi="Symbol" w:hint="default"/>
      </w:rPr>
    </w:lvl>
    <w:lvl w:ilvl="4" w:tplc="8FAE9B04" w:tentative="1">
      <w:start w:val="1"/>
      <w:numFmt w:val="bullet"/>
      <w:lvlText w:val="o"/>
      <w:lvlJc w:val="left"/>
      <w:pPr>
        <w:ind w:left="3600" w:hanging="360"/>
      </w:pPr>
      <w:rPr>
        <w:rFonts w:ascii="Courier New" w:hAnsi="Courier New" w:cs="Courier New" w:hint="default"/>
      </w:rPr>
    </w:lvl>
    <w:lvl w:ilvl="5" w:tplc="9326A346" w:tentative="1">
      <w:start w:val="1"/>
      <w:numFmt w:val="bullet"/>
      <w:lvlText w:val=""/>
      <w:lvlJc w:val="left"/>
      <w:pPr>
        <w:ind w:left="4320" w:hanging="360"/>
      </w:pPr>
      <w:rPr>
        <w:rFonts w:ascii="Wingdings" w:hAnsi="Wingdings" w:hint="default"/>
      </w:rPr>
    </w:lvl>
    <w:lvl w:ilvl="6" w:tplc="2110D180" w:tentative="1">
      <w:start w:val="1"/>
      <w:numFmt w:val="bullet"/>
      <w:lvlText w:val=""/>
      <w:lvlJc w:val="left"/>
      <w:pPr>
        <w:ind w:left="5040" w:hanging="360"/>
      </w:pPr>
      <w:rPr>
        <w:rFonts w:ascii="Symbol" w:hAnsi="Symbol" w:hint="default"/>
      </w:rPr>
    </w:lvl>
    <w:lvl w:ilvl="7" w:tplc="BC6E46FC" w:tentative="1">
      <w:start w:val="1"/>
      <w:numFmt w:val="bullet"/>
      <w:lvlText w:val="o"/>
      <w:lvlJc w:val="left"/>
      <w:pPr>
        <w:ind w:left="5760" w:hanging="360"/>
      </w:pPr>
      <w:rPr>
        <w:rFonts w:ascii="Courier New" w:hAnsi="Courier New" w:cs="Courier New" w:hint="default"/>
      </w:rPr>
    </w:lvl>
    <w:lvl w:ilvl="8" w:tplc="B17A35CE" w:tentative="1">
      <w:start w:val="1"/>
      <w:numFmt w:val="bullet"/>
      <w:lvlText w:val=""/>
      <w:lvlJc w:val="left"/>
      <w:pPr>
        <w:ind w:left="6480" w:hanging="360"/>
      </w:pPr>
      <w:rPr>
        <w:rFonts w:ascii="Wingdings" w:hAnsi="Wingdings" w:hint="default"/>
      </w:rPr>
    </w:lvl>
  </w:abstractNum>
  <w:abstractNum w:abstractNumId="11" w15:restartNumberingAfterBreak="0">
    <w:nsid w:val="4B64122E"/>
    <w:multiLevelType w:val="hybridMultilevel"/>
    <w:tmpl w:val="3DF09176"/>
    <w:lvl w:ilvl="0" w:tplc="B63A6B3C">
      <w:start w:val="1"/>
      <w:numFmt w:val="bullet"/>
      <w:lvlText w:val=""/>
      <w:lvlJc w:val="left"/>
      <w:pPr>
        <w:ind w:left="720" w:hanging="360"/>
      </w:pPr>
      <w:rPr>
        <w:rFonts w:ascii="Symbol" w:hAnsi="Symbol" w:hint="default"/>
      </w:rPr>
    </w:lvl>
    <w:lvl w:ilvl="1" w:tplc="69D6CD10" w:tentative="1">
      <w:start w:val="1"/>
      <w:numFmt w:val="bullet"/>
      <w:lvlText w:val="o"/>
      <w:lvlJc w:val="left"/>
      <w:pPr>
        <w:ind w:left="1440" w:hanging="360"/>
      </w:pPr>
      <w:rPr>
        <w:rFonts w:ascii="Courier New" w:hAnsi="Courier New" w:cs="Courier New" w:hint="default"/>
      </w:rPr>
    </w:lvl>
    <w:lvl w:ilvl="2" w:tplc="70C6D9FE" w:tentative="1">
      <w:start w:val="1"/>
      <w:numFmt w:val="bullet"/>
      <w:lvlText w:val=""/>
      <w:lvlJc w:val="left"/>
      <w:pPr>
        <w:ind w:left="2160" w:hanging="360"/>
      </w:pPr>
      <w:rPr>
        <w:rFonts w:ascii="Wingdings" w:hAnsi="Wingdings" w:hint="default"/>
      </w:rPr>
    </w:lvl>
    <w:lvl w:ilvl="3" w:tplc="70FE4676" w:tentative="1">
      <w:start w:val="1"/>
      <w:numFmt w:val="bullet"/>
      <w:lvlText w:val=""/>
      <w:lvlJc w:val="left"/>
      <w:pPr>
        <w:ind w:left="2880" w:hanging="360"/>
      </w:pPr>
      <w:rPr>
        <w:rFonts w:ascii="Symbol" w:hAnsi="Symbol" w:hint="default"/>
      </w:rPr>
    </w:lvl>
    <w:lvl w:ilvl="4" w:tplc="8CD2E156" w:tentative="1">
      <w:start w:val="1"/>
      <w:numFmt w:val="bullet"/>
      <w:lvlText w:val="o"/>
      <w:lvlJc w:val="left"/>
      <w:pPr>
        <w:ind w:left="3600" w:hanging="360"/>
      </w:pPr>
      <w:rPr>
        <w:rFonts w:ascii="Courier New" w:hAnsi="Courier New" w:cs="Courier New" w:hint="default"/>
      </w:rPr>
    </w:lvl>
    <w:lvl w:ilvl="5" w:tplc="390CE0EC" w:tentative="1">
      <w:start w:val="1"/>
      <w:numFmt w:val="bullet"/>
      <w:lvlText w:val=""/>
      <w:lvlJc w:val="left"/>
      <w:pPr>
        <w:ind w:left="4320" w:hanging="360"/>
      </w:pPr>
      <w:rPr>
        <w:rFonts w:ascii="Wingdings" w:hAnsi="Wingdings" w:hint="default"/>
      </w:rPr>
    </w:lvl>
    <w:lvl w:ilvl="6" w:tplc="803E54CA" w:tentative="1">
      <w:start w:val="1"/>
      <w:numFmt w:val="bullet"/>
      <w:lvlText w:val=""/>
      <w:lvlJc w:val="left"/>
      <w:pPr>
        <w:ind w:left="5040" w:hanging="360"/>
      </w:pPr>
      <w:rPr>
        <w:rFonts w:ascii="Symbol" w:hAnsi="Symbol" w:hint="default"/>
      </w:rPr>
    </w:lvl>
    <w:lvl w:ilvl="7" w:tplc="5FEEC6F4" w:tentative="1">
      <w:start w:val="1"/>
      <w:numFmt w:val="bullet"/>
      <w:lvlText w:val="o"/>
      <w:lvlJc w:val="left"/>
      <w:pPr>
        <w:ind w:left="5760" w:hanging="360"/>
      </w:pPr>
      <w:rPr>
        <w:rFonts w:ascii="Courier New" w:hAnsi="Courier New" w:cs="Courier New" w:hint="default"/>
      </w:rPr>
    </w:lvl>
    <w:lvl w:ilvl="8" w:tplc="2EB40C60" w:tentative="1">
      <w:start w:val="1"/>
      <w:numFmt w:val="bullet"/>
      <w:lvlText w:val=""/>
      <w:lvlJc w:val="left"/>
      <w:pPr>
        <w:ind w:left="6480" w:hanging="360"/>
      </w:pPr>
      <w:rPr>
        <w:rFonts w:ascii="Wingdings" w:hAnsi="Wingdings" w:hint="default"/>
      </w:rPr>
    </w:lvl>
  </w:abstractNum>
  <w:abstractNum w:abstractNumId="12" w15:restartNumberingAfterBreak="0">
    <w:nsid w:val="6B351585"/>
    <w:multiLevelType w:val="hybridMultilevel"/>
    <w:tmpl w:val="AC304860"/>
    <w:lvl w:ilvl="0" w:tplc="35268460">
      <w:start w:val="1"/>
      <w:numFmt w:val="bullet"/>
      <w:lvlText w:val=""/>
      <w:lvlJc w:val="left"/>
      <w:pPr>
        <w:ind w:left="720" w:hanging="360"/>
      </w:pPr>
      <w:rPr>
        <w:rFonts w:ascii="Symbol" w:hAnsi="Symbol" w:hint="default"/>
      </w:rPr>
    </w:lvl>
    <w:lvl w:ilvl="1" w:tplc="E8B88B5E" w:tentative="1">
      <w:start w:val="1"/>
      <w:numFmt w:val="bullet"/>
      <w:lvlText w:val="o"/>
      <w:lvlJc w:val="left"/>
      <w:pPr>
        <w:ind w:left="1440" w:hanging="360"/>
      </w:pPr>
      <w:rPr>
        <w:rFonts w:ascii="Courier New" w:hAnsi="Courier New" w:cs="Courier New" w:hint="default"/>
      </w:rPr>
    </w:lvl>
    <w:lvl w:ilvl="2" w:tplc="213C83EC" w:tentative="1">
      <w:start w:val="1"/>
      <w:numFmt w:val="bullet"/>
      <w:lvlText w:val=""/>
      <w:lvlJc w:val="left"/>
      <w:pPr>
        <w:ind w:left="2160" w:hanging="360"/>
      </w:pPr>
      <w:rPr>
        <w:rFonts w:ascii="Wingdings" w:hAnsi="Wingdings" w:hint="default"/>
      </w:rPr>
    </w:lvl>
    <w:lvl w:ilvl="3" w:tplc="5FD28920" w:tentative="1">
      <w:start w:val="1"/>
      <w:numFmt w:val="bullet"/>
      <w:lvlText w:val=""/>
      <w:lvlJc w:val="left"/>
      <w:pPr>
        <w:ind w:left="2880" w:hanging="360"/>
      </w:pPr>
      <w:rPr>
        <w:rFonts w:ascii="Symbol" w:hAnsi="Symbol" w:hint="default"/>
      </w:rPr>
    </w:lvl>
    <w:lvl w:ilvl="4" w:tplc="0EC29382" w:tentative="1">
      <w:start w:val="1"/>
      <w:numFmt w:val="bullet"/>
      <w:lvlText w:val="o"/>
      <w:lvlJc w:val="left"/>
      <w:pPr>
        <w:ind w:left="3600" w:hanging="360"/>
      </w:pPr>
      <w:rPr>
        <w:rFonts w:ascii="Courier New" w:hAnsi="Courier New" w:cs="Courier New" w:hint="default"/>
      </w:rPr>
    </w:lvl>
    <w:lvl w:ilvl="5" w:tplc="8B0A7144" w:tentative="1">
      <w:start w:val="1"/>
      <w:numFmt w:val="bullet"/>
      <w:lvlText w:val=""/>
      <w:lvlJc w:val="left"/>
      <w:pPr>
        <w:ind w:left="4320" w:hanging="360"/>
      </w:pPr>
      <w:rPr>
        <w:rFonts w:ascii="Wingdings" w:hAnsi="Wingdings" w:hint="default"/>
      </w:rPr>
    </w:lvl>
    <w:lvl w:ilvl="6" w:tplc="BD98F81C" w:tentative="1">
      <w:start w:val="1"/>
      <w:numFmt w:val="bullet"/>
      <w:lvlText w:val=""/>
      <w:lvlJc w:val="left"/>
      <w:pPr>
        <w:ind w:left="5040" w:hanging="360"/>
      </w:pPr>
      <w:rPr>
        <w:rFonts w:ascii="Symbol" w:hAnsi="Symbol" w:hint="default"/>
      </w:rPr>
    </w:lvl>
    <w:lvl w:ilvl="7" w:tplc="CCC416BC" w:tentative="1">
      <w:start w:val="1"/>
      <w:numFmt w:val="bullet"/>
      <w:lvlText w:val="o"/>
      <w:lvlJc w:val="left"/>
      <w:pPr>
        <w:ind w:left="5760" w:hanging="360"/>
      </w:pPr>
      <w:rPr>
        <w:rFonts w:ascii="Courier New" w:hAnsi="Courier New" w:cs="Courier New" w:hint="default"/>
      </w:rPr>
    </w:lvl>
    <w:lvl w:ilvl="8" w:tplc="68EE0E1C" w:tentative="1">
      <w:start w:val="1"/>
      <w:numFmt w:val="bullet"/>
      <w:lvlText w:val=""/>
      <w:lvlJc w:val="left"/>
      <w:pPr>
        <w:ind w:left="6480" w:hanging="360"/>
      </w:pPr>
      <w:rPr>
        <w:rFonts w:ascii="Wingdings" w:hAnsi="Wingdings" w:hint="default"/>
      </w:rPr>
    </w:lvl>
  </w:abstractNum>
  <w:abstractNum w:abstractNumId="13" w15:restartNumberingAfterBreak="0">
    <w:nsid w:val="6E5B6C10"/>
    <w:multiLevelType w:val="hybridMultilevel"/>
    <w:tmpl w:val="2416B498"/>
    <w:lvl w:ilvl="0" w:tplc="7736F792">
      <w:start w:val="1"/>
      <w:numFmt w:val="bullet"/>
      <w:lvlText w:val=""/>
      <w:lvlJc w:val="left"/>
      <w:pPr>
        <w:ind w:left="720" w:hanging="360"/>
      </w:pPr>
      <w:rPr>
        <w:rFonts w:ascii="Symbol" w:hAnsi="Symbol" w:hint="default"/>
      </w:rPr>
    </w:lvl>
    <w:lvl w:ilvl="1" w:tplc="528E60BC" w:tentative="1">
      <w:start w:val="1"/>
      <w:numFmt w:val="bullet"/>
      <w:lvlText w:val="o"/>
      <w:lvlJc w:val="left"/>
      <w:pPr>
        <w:ind w:left="1440" w:hanging="360"/>
      </w:pPr>
      <w:rPr>
        <w:rFonts w:ascii="Courier New" w:hAnsi="Courier New" w:cs="Courier New" w:hint="default"/>
      </w:rPr>
    </w:lvl>
    <w:lvl w:ilvl="2" w:tplc="A1781CA4" w:tentative="1">
      <w:start w:val="1"/>
      <w:numFmt w:val="bullet"/>
      <w:lvlText w:val=""/>
      <w:lvlJc w:val="left"/>
      <w:pPr>
        <w:ind w:left="2160" w:hanging="360"/>
      </w:pPr>
      <w:rPr>
        <w:rFonts w:ascii="Wingdings" w:hAnsi="Wingdings" w:hint="default"/>
      </w:rPr>
    </w:lvl>
    <w:lvl w:ilvl="3" w:tplc="25D2606E" w:tentative="1">
      <w:start w:val="1"/>
      <w:numFmt w:val="bullet"/>
      <w:lvlText w:val=""/>
      <w:lvlJc w:val="left"/>
      <w:pPr>
        <w:ind w:left="2880" w:hanging="360"/>
      </w:pPr>
      <w:rPr>
        <w:rFonts w:ascii="Symbol" w:hAnsi="Symbol" w:hint="default"/>
      </w:rPr>
    </w:lvl>
    <w:lvl w:ilvl="4" w:tplc="B3F07C62" w:tentative="1">
      <w:start w:val="1"/>
      <w:numFmt w:val="bullet"/>
      <w:lvlText w:val="o"/>
      <w:lvlJc w:val="left"/>
      <w:pPr>
        <w:ind w:left="3600" w:hanging="360"/>
      </w:pPr>
      <w:rPr>
        <w:rFonts w:ascii="Courier New" w:hAnsi="Courier New" w:cs="Courier New" w:hint="default"/>
      </w:rPr>
    </w:lvl>
    <w:lvl w:ilvl="5" w:tplc="276E106C" w:tentative="1">
      <w:start w:val="1"/>
      <w:numFmt w:val="bullet"/>
      <w:lvlText w:val=""/>
      <w:lvlJc w:val="left"/>
      <w:pPr>
        <w:ind w:left="4320" w:hanging="360"/>
      </w:pPr>
      <w:rPr>
        <w:rFonts w:ascii="Wingdings" w:hAnsi="Wingdings" w:hint="default"/>
      </w:rPr>
    </w:lvl>
    <w:lvl w:ilvl="6" w:tplc="41D0560A" w:tentative="1">
      <w:start w:val="1"/>
      <w:numFmt w:val="bullet"/>
      <w:lvlText w:val=""/>
      <w:lvlJc w:val="left"/>
      <w:pPr>
        <w:ind w:left="5040" w:hanging="360"/>
      </w:pPr>
      <w:rPr>
        <w:rFonts w:ascii="Symbol" w:hAnsi="Symbol" w:hint="default"/>
      </w:rPr>
    </w:lvl>
    <w:lvl w:ilvl="7" w:tplc="0F2EC492" w:tentative="1">
      <w:start w:val="1"/>
      <w:numFmt w:val="bullet"/>
      <w:lvlText w:val="o"/>
      <w:lvlJc w:val="left"/>
      <w:pPr>
        <w:ind w:left="5760" w:hanging="360"/>
      </w:pPr>
      <w:rPr>
        <w:rFonts w:ascii="Courier New" w:hAnsi="Courier New" w:cs="Courier New" w:hint="default"/>
      </w:rPr>
    </w:lvl>
    <w:lvl w:ilvl="8" w:tplc="8B28E726"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2"/>
  </w:num>
  <w:num w:numId="5">
    <w:abstractNumId w:val="4"/>
  </w:num>
  <w:num w:numId="6">
    <w:abstractNumId w:val="2"/>
  </w:num>
  <w:num w:numId="7">
    <w:abstractNumId w:val="5"/>
  </w:num>
  <w:num w:numId="8">
    <w:abstractNumId w:val="3"/>
  </w:num>
  <w:num w:numId="9">
    <w:abstractNumId w:val="8"/>
  </w:num>
  <w:num w:numId="10">
    <w:abstractNumId w:val="11"/>
  </w:num>
  <w:num w:numId="11">
    <w:abstractNumId w:val="7"/>
  </w:num>
  <w:num w:numId="12">
    <w:abstractNumId w:val="6"/>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C32EF"/>
    <w:rsid w:val="000E1F3A"/>
    <w:rsid w:val="000F2706"/>
    <w:rsid w:val="00154C0E"/>
    <w:rsid w:val="00165AD2"/>
    <w:rsid w:val="001A38E5"/>
    <w:rsid w:val="001B37BF"/>
    <w:rsid w:val="001D4D66"/>
    <w:rsid w:val="001E0B52"/>
    <w:rsid w:val="001E4E48"/>
    <w:rsid w:val="00241008"/>
    <w:rsid w:val="00265541"/>
    <w:rsid w:val="00291787"/>
    <w:rsid w:val="00294BA4"/>
    <w:rsid w:val="002B3A3A"/>
    <w:rsid w:val="002C5597"/>
    <w:rsid w:val="00364774"/>
    <w:rsid w:val="003664B0"/>
    <w:rsid w:val="003E381E"/>
    <w:rsid w:val="003E5F39"/>
    <w:rsid w:val="00415E4D"/>
    <w:rsid w:val="00422F8E"/>
    <w:rsid w:val="004B6ED3"/>
    <w:rsid w:val="004E3956"/>
    <w:rsid w:val="005103F6"/>
    <w:rsid w:val="00513817"/>
    <w:rsid w:val="00540F3A"/>
    <w:rsid w:val="00562D27"/>
    <w:rsid w:val="00594E7D"/>
    <w:rsid w:val="005A71F5"/>
    <w:rsid w:val="005E4298"/>
    <w:rsid w:val="005F30A9"/>
    <w:rsid w:val="00641950"/>
    <w:rsid w:val="00667A1E"/>
    <w:rsid w:val="00672B6C"/>
    <w:rsid w:val="00680EF1"/>
    <w:rsid w:val="00682E5A"/>
    <w:rsid w:val="0068455A"/>
    <w:rsid w:val="006B06C4"/>
    <w:rsid w:val="006F5231"/>
    <w:rsid w:val="007057EA"/>
    <w:rsid w:val="007370C4"/>
    <w:rsid w:val="00757822"/>
    <w:rsid w:val="007834F0"/>
    <w:rsid w:val="00786A86"/>
    <w:rsid w:val="007B18BE"/>
    <w:rsid w:val="007B4303"/>
    <w:rsid w:val="008356EA"/>
    <w:rsid w:val="00837EAB"/>
    <w:rsid w:val="008517E1"/>
    <w:rsid w:val="00865012"/>
    <w:rsid w:val="008A1CA4"/>
    <w:rsid w:val="008B00A0"/>
    <w:rsid w:val="008C015E"/>
    <w:rsid w:val="008D5BD8"/>
    <w:rsid w:val="00991A13"/>
    <w:rsid w:val="009B253C"/>
    <w:rsid w:val="009D4057"/>
    <w:rsid w:val="009D5D92"/>
    <w:rsid w:val="009F17FB"/>
    <w:rsid w:val="00A249FD"/>
    <w:rsid w:val="00BF302E"/>
    <w:rsid w:val="00C65D0B"/>
    <w:rsid w:val="00C7712B"/>
    <w:rsid w:val="00C802AB"/>
    <w:rsid w:val="00CA5BB1"/>
    <w:rsid w:val="00CB3FA9"/>
    <w:rsid w:val="00CD18D6"/>
    <w:rsid w:val="00CF3118"/>
    <w:rsid w:val="00D00B41"/>
    <w:rsid w:val="00D137B3"/>
    <w:rsid w:val="00D23395"/>
    <w:rsid w:val="00D56A80"/>
    <w:rsid w:val="00D8475E"/>
    <w:rsid w:val="00DA672C"/>
    <w:rsid w:val="00DB36DC"/>
    <w:rsid w:val="00DD167B"/>
    <w:rsid w:val="00DD744B"/>
    <w:rsid w:val="00E101D3"/>
    <w:rsid w:val="00E20E86"/>
    <w:rsid w:val="00E254D8"/>
    <w:rsid w:val="00E25B34"/>
    <w:rsid w:val="00E32D57"/>
    <w:rsid w:val="00E63D93"/>
    <w:rsid w:val="00E827E5"/>
    <w:rsid w:val="00EE4C07"/>
    <w:rsid w:val="00EF216D"/>
    <w:rsid w:val="00F04CF6"/>
    <w:rsid w:val="00F127C8"/>
    <w:rsid w:val="00F204E4"/>
    <w:rsid w:val="00F2626E"/>
    <w:rsid w:val="00F4787C"/>
    <w:rsid w:val="00F54216"/>
    <w:rsid w:val="00FD30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88F79"/>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141</Words>
  <Characters>806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3</cp:revision>
  <dcterms:created xsi:type="dcterms:W3CDTF">2021-04-22T03:06:00Z</dcterms:created>
  <dcterms:modified xsi:type="dcterms:W3CDTF">2021-04-25T23:51:00Z</dcterms:modified>
</cp:coreProperties>
</file>